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B6" w:rsidRPr="00B94EB6" w:rsidRDefault="00B94EB6" w:rsidP="00B94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B94E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           </w:t>
      </w: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94E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СОБРАНИЕ ДЕПУТАТОВ  </w:t>
      </w: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94E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СОЛДАТСКОГО   СЕЛЬСОВЕТА </w:t>
      </w: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94E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ГОРШЕЧЕНСКОГО РАЙОНА </w:t>
      </w: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94E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КУРСКОЙ ОБЛАСТИ</w:t>
      </w: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94E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B94EB6" w:rsidRPr="00B94EB6" w:rsidRDefault="00235634" w:rsidP="00B9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«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24»  апреля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2018 г. №  78</w:t>
      </w: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94E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исполнении бюджета</w:t>
      </w:r>
    </w:p>
    <w:p w:rsidR="00B94EB6" w:rsidRPr="00B94EB6" w:rsidRDefault="0051596D" w:rsidP="00B94E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Солдатского</w:t>
      </w:r>
      <w:r w:rsidR="00B94EB6" w:rsidRPr="00B94E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</w:t>
      </w: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94E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Горшеченского района</w:t>
      </w: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94E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Курской области</w:t>
      </w:r>
    </w:p>
    <w:p w:rsidR="00B94EB6" w:rsidRPr="00B94EB6" w:rsidRDefault="00235634" w:rsidP="00B94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 2017</w:t>
      </w:r>
      <w:r w:rsidR="00B94EB6" w:rsidRPr="00B94E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</w:t>
      </w: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4EB6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784CD9">
        <w:rPr>
          <w:rFonts w:ascii="Arial" w:eastAsia="Times New Roman" w:hAnsi="Arial" w:cs="Arial"/>
          <w:sz w:val="24"/>
          <w:szCs w:val="24"/>
          <w:lang w:eastAsia="ru-RU"/>
        </w:rPr>
        <w:t xml:space="preserve">   В соответствии со ст. 264.2 </w:t>
      </w:r>
      <w:r w:rsidRPr="00B94EB6">
        <w:rPr>
          <w:rFonts w:ascii="Arial" w:eastAsia="Times New Roman" w:hAnsi="Arial" w:cs="Arial"/>
          <w:sz w:val="24"/>
          <w:szCs w:val="24"/>
          <w:lang w:eastAsia="ru-RU"/>
        </w:rPr>
        <w:t>Бюджетного кодекса Российской Федерации, Уставом муниципального образования «Солдатский сельсовет» Горше</w:t>
      </w:r>
      <w:r w:rsidR="00ED5B94">
        <w:rPr>
          <w:rFonts w:ascii="Arial" w:eastAsia="Times New Roman" w:hAnsi="Arial" w:cs="Arial"/>
          <w:sz w:val="24"/>
          <w:szCs w:val="24"/>
          <w:lang w:eastAsia="ru-RU"/>
        </w:rPr>
        <w:t>ченского района Курской области</w:t>
      </w:r>
      <w:r w:rsidRPr="00B94EB6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Собрание депутатов Солдатского сел</w:t>
      </w:r>
      <w:r w:rsidR="00ED5B94">
        <w:rPr>
          <w:rFonts w:ascii="Arial" w:eastAsia="Times New Roman" w:hAnsi="Arial" w:cs="Arial"/>
          <w:sz w:val="24"/>
          <w:szCs w:val="24"/>
          <w:lang w:eastAsia="ru-RU"/>
        </w:rPr>
        <w:t xml:space="preserve">ьсовета   Горшеченского района </w:t>
      </w:r>
      <w:r w:rsidRPr="00B94EB6">
        <w:rPr>
          <w:rFonts w:ascii="Arial" w:eastAsia="Times New Roman" w:hAnsi="Arial" w:cs="Arial"/>
          <w:sz w:val="24"/>
          <w:szCs w:val="24"/>
          <w:lang w:eastAsia="ru-RU"/>
        </w:rPr>
        <w:t>Курской области   РЕШИЛО:</w:t>
      </w: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4EB6">
        <w:rPr>
          <w:rFonts w:ascii="Arial" w:eastAsia="Times New Roman" w:hAnsi="Arial" w:cs="Arial"/>
          <w:sz w:val="24"/>
          <w:szCs w:val="24"/>
          <w:lang w:eastAsia="ru-RU"/>
        </w:rPr>
        <w:t>1.Утвердить отчет об</w:t>
      </w:r>
      <w:r w:rsidR="00784CD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бюджета Солдатского</w:t>
      </w:r>
      <w:r w:rsidRPr="00B94EB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Горшеченског</w:t>
      </w:r>
      <w:r w:rsidR="00235634">
        <w:rPr>
          <w:rFonts w:ascii="Arial" w:eastAsia="Times New Roman" w:hAnsi="Arial" w:cs="Arial"/>
          <w:sz w:val="24"/>
          <w:szCs w:val="24"/>
          <w:lang w:eastAsia="ru-RU"/>
        </w:rPr>
        <w:t>о района Курской области за 2017</w:t>
      </w:r>
      <w:r w:rsidRPr="00B94EB6">
        <w:rPr>
          <w:rFonts w:ascii="Arial" w:eastAsia="Times New Roman" w:hAnsi="Arial" w:cs="Arial"/>
          <w:sz w:val="24"/>
          <w:szCs w:val="24"/>
          <w:lang w:eastAsia="ru-RU"/>
        </w:rPr>
        <w:t xml:space="preserve"> год по доходам в сумме </w:t>
      </w:r>
      <w:r w:rsidR="00A55823" w:rsidRPr="00A55823">
        <w:rPr>
          <w:rFonts w:ascii="Arial" w:eastAsia="Times New Roman" w:hAnsi="Arial" w:cs="Arial"/>
          <w:sz w:val="24"/>
          <w:szCs w:val="24"/>
          <w:lang w:eastAsia="ru-RU"/>
        </w:rPr>
        <w:t>5116265,14</w:t>
      </w:r>
      <w:r w:rsidR="00A55823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Pr="00B94EB6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по расходам </w:t>
      </w:r>
      <w:r w:rsidR="00ED5B94">
        <w:rPr>
          <w:rFonts w:ascii="Arial" w:eastAsia="Times New Roman" w:hAnsi="Arial" w:cs="Arial"/>
          <w:sz w:val="24"/>
          <w:szCs w:val="24"/>
          <w:lang w:eastAsia="ru-RU"/>
        </w:rPr>
        <w:t xml:space="preserve">в сумме </w:t>
      </w:r>
      <w:r w:rsidR="00A55823">
        <w:rPr>
          <w:rFonts w:ascii="Arial" w:eastAsia="Times New Roman" w:hAnsi="Arial" w:cs="Arial"/>
          <w:sz w:val="24"/>
          <w:szCs w:val="24"/>
          <w:lang w:eastAsia="ru-RU"/>
        </w:rPr>
        <w:t>4226</w:t>
      </w:r>
      <w:r w:rsidR="00235634" w:rsidRPr="0023563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55823">
        <w:rPr>
          <w:rFonts w:ascii="Arial" w:eastAsia="Times New Roman" w:hAnsi="Arial" w:cs="Arial"/>
          <w:sz w:val="24"/>
          <w:szCs w:val="24"/>
          <w:lang w:eastAsia="ru-RU"/>
        </w:rPr>
        <w:t>04,28</w:t>
      </w:r>
      <w:r w:rsidRPr="00B94EB6">
        <w:rPr>
          <w:rFonts w:ascii="Arial" w:eastAsia="Times New Roman" w:hAnsi="Arial" w:cs="Arial"/>
          <w:sz w:val="20"/>
          <w:lang w:eastAsia="ru-RU"/>
        </w:rPr>
        <w:t xml:space="preserve"> </w:t>
      </w:r>
      <w:r w:rsidRPr="00B94EB6">
        <w:rPr>
          <w:rFonts w:ascii="Arial" w:eastAsia="Times New Roman" w:hAnsi="Arial" w:cs="Arial"/>
          <w:sz w:val="24"/>
          <w:szCs w:val="24"/>
          <w:lang w:eastAsia="ru-RU"/>
        </w:rPr>
        <w:t>рублей и со следующими показателями:</w:t>
      </w: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4EB6">
        <w:rPr>
          <w:rFonts w:ascii="Arial" w:eastAsia="Times New Roman" w:hAnsi="Arial" w:cs="Arial"/>
          <w:sz w:val="24"/>
          <w:szCs w:val="24"/>
          <w:lang w:eastAsia="ru-RU"/>
        </w:rPr>
        <w:t>1) по источникам внутреннего финансировани</w:t>
      </w:r>
      <w:r w:rsidR="00ED5B94">
        <w:rPr>
          <w:rFonts w:ascii="Arial" w:eastAsia="Times New Roman" w:hAnsi="Arial" w:cs="Arial"/>
          <w:sz w:val="24"/>
          <w:szCs w:val="24"/>
          <w:lang w:eastAsia="ru-RU"/>
        </w:rPr>
        <w:t xml:space="preserve">я дефицита бюджета Солдатского </w:t>
      </w:r>
      <w:r w:rsidRPr="00B94EB6">
        <w:rPr>
          <w:rFonts w:ascii="Arial" w:eastAsia="Times New Roman" w:hAnsi="Arial" w:cs="Arial"/>
          <w:sz w:val="24"/>
          <w:szCs w:val="24"/>
          <w:lang w:eastAsia="ru-RU"/>
        </w:rPr>
        <w:t>сельсовета Горшеченског</w:t>
      </w:r>
      <w:r w:rsidR="00235634">
        <w:rPr>
          <w:rFonts w:ascii="Arial" w:eastAsia="Times New Roman" w:hAnsi="Arial" w:cs="Arial"/>
          <w:sz w:val="24"/>
          <w:szCs w:val="24"/>
          <w:lang w:eastAsia="ru-RU"/>
        </w:rPr>
        <w:t>о района Курской области за 2017</w:t>
      </w:r>
      <w:r w:rsidR="00ED5B94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</w:t>
      </w:r>
      <w:r w:rsidRPr="00B94EB6">
        <w:rPr>
          <w:rFonts w:ascii="Arial" w:eastAsia="Times New Roman" w:hAnsi="Arial" w:cs="Arial"/>
          <w:sz w:val="24"/>
          <w:szCs w:val="24"/>
          <w:lang w:eastAsia="ru-RU"/>
        </w:rPr>
        <w:t>№1 к настоящему решению;</w:t>
      </w: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4EB6">
        <w:rPr>
          <w:rFonts w:ascii="Arial" w:eastAsia="Times New Roman" w:hAnsi="Arial" w:cs="Arial"/>
          <w:sz w:val="24"/>
          <w:szCs w:val="24"/>
          <w:lang w:eastAsia="ru-RU"/>
        </w:rPr>
        <w:t>2) по поступлению доходов в бюджет Солдатского сельсовета Горшеченског</w:t>
      </w:r>
      <w:r w:rsidR="00235634">
        <w:rPr>
          <w:rFonts w:ascii="Arial" w:eastAsia="Times New Roman" w:hAnsi="Arial" w:cs="Arial"/>
          <w:sz w:val="24"/>
          <w:szCs w:val="24"/>
          <w:lang w:eastAsia="ru-RU"/>
        </w:rPr>
        <w:t xml:space="preserve">о района Курской области за 2017 год </w:t>
      </w:r>
      <w:r w:rsidRPr="00B94EB6">
        <w:rPr>
          <w:rFonts w:ascii="Arial" w:eastAsia="Times New Roman" w:hAnsi="Arial" w:cs="Arial"/>
          <w:sz w:val="24"/>
          <w:szCs w:val="24"/>
          <w:lang w:eastAsia="ru-RU"/>
        </w:rPr>
        <w:t>сог</w:t>
      </w:r>
      <w:r w:rsidR="00784CD9">
        <w:rPr>
          <w:rFonts w:ascii="Arial" w:eastAsia="Times New Roman" w:hAnsi="Arial" w:cs="Arial"/>
          <w:sz w:val="24"/>
          <w:szCs w:val="24"/>
          <w:lang w:eastAsia="ru-RU"/>
        </w:rPr>
        <w:t>ласно приложению № 2</w:t>
      </w:r>
      <w:r w:rsidRPr="00B94EB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:rsidR="00B94EB6" w:rsidRPr="00B94EB6" w:rsidRDefault="00ED5B94" w:rsidP="00B94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по</w:t>
      </w:r>
      <w:r w:rsidR="00B94EB6" w:rsidRPr="00B94EB6">
        <w:rPr>
          <w:rFonts w:ascii="Arial" w:eastAsia="Times New Roman" w:hAnsi="Arial" w:cs="Arial"/>
          <w:sz w:val="24"/>
          <w:szCs w:val="24"/>
          <w:lang w:eastAsia="ru-RU"/>
        </w:rPr>
        <w:t xml:space="preserve"> распределению бюджетных ассигнований по разделам и подразделам, целевым статьям и видам расходов классификации расходов бюджета Солдатского сельсовета Горшеченског</w:t>
      </w:r>
      <w:r w:rsidR="00235634">
        <w:rPr>
          <w:rFonts w:ascii="Arial" w:eastAsia="Times New Roman" w:hAnsi="Arial" w:cs="Arial"/>
          <w:sz w:val="24"/>
          <w:szCs w:val="24"/>
          <w:lang w:eastAsia="ru-RU"/>
        </w:rPr>
        <w:t>о района Курской области за 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B94EB6" w:rsidRPr="00B94EB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3 к настоящему решению;</w:t>
      </w: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4EB6">
        <w:rPr>
          <w:rFonts w:ascii="Arial" w:eastAsia="Times New Roman" w:hAnsi="Arial" w:cs="Arial"/>
          <w:sz w:val="24"/>
          <w:szCs w:val="24"/>
          <w:lang w:eastAsia="ru-RU"/>
        </w:rPr>
        <w:t>4) по ведомственной структуре расходов бюджета Солдатского сельсовета Горшеченског</w:t>
      </w:r>
      <w:r w:rsidR="00235634">
        <w:rPr>
          <w:rFonts w:ascii="Arial" w:eastAsia="Times New Roman" w:hAnsi="Arial" w:cs="Arial"/>
          <w:sz w:val="24"/>
          <w:szCs w:val="24"/>
          <w:lang w:eastAsia="ru-RU"/>
        </w:rPr>
        <w:t>о района Курской области за 2017</w:t>
      </w:r>
      <w:r w:rsidRPr="00B94EB6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№ 4 к настоящему решению.</w:t>
      </w:r>
    </w:p>
    <w:p w:rsidR="00B94EB6" w:rsidRPr="00B94EB6" w:rsidRDefault="00ED5B94" w:rsidP="00B94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2.Настоящее</w:t>
      </w:r>
      <w:r w:rsidR="00B94EB6" w:rsidRPr="00B94EB6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вступает в силу со дня его официального опубликования (обнародования).</w:t>
      </w: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EB6" w:rsidRPr="00B94EB6" w:rsidRDefault="0051596D" w:rsidP="00B94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Солдатского</w:t>
      </w:r>
      <w:r w:rsidR="00B94EB6" w:rsidRPr="00B94EB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</w:t>
      </w: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4EB6">
        <w:rPr>
          <w:rFonts w:ascii="Arial" w:eastAsia="Times New Roman" w:hAnsi="Arial" w:cs="Arial"/>
          <w:sz w:val="24"/>
          <w:szCs w:val="24"/>
          <w:lang w:eastAsia="ru-RU"/>
        </w:rPr>
        <w:t>Горшеченского района                                                                        Н.В. Сальков</w:t>
      </w:r>
    </w:p>
    <w:p w:rsidR="00B94EB6" w:rsidRPr="00B94EB6" w:rsidRDefault="00B94EB6" w:rsidP="00B94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EB6" w:rsidRPr="00B94EB6" w:rsidRDefault="00B94EB6" w:rsidP="00B94EB6">
      <w:pPr>
        <w:tabs>
          <w:tab w:val="left" w:pos="70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4EB6"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депутатов</w:t>
      </w:r>
      <w:r w:rsidRPr="00B94EB6">
        <w:rPr>
          <w:rFonts w:ascii="Arial" w:eastAsia="Times New Roman" w:hAnsi="Arial" w:cs="Arial"/>
          <w:sz w:val="24"/>
          <w:szCs w:val="24"/>
          <w:lang w:eastAsia="ru-RU"/>
        </w:rPr>
        <w:tab/>
        <w:t>А.И. Беляева</w:t>
      </w:r>
    </w:p>
    <w:p w:rsidR="00AB5578" w:rsidRDefault="00AB5578" w:rsidP="004D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78" w:rsidRDefault="00AB5578" w:rsidP="004D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4D775B" w:rsidRPr="004D775B" w:rsidRDefault="004D775B" w:rsidP="004D775B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D77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r w:rsidRPr="004D775B">
        <w:rPr>
          <w:rFonts w:ascii="Courier New" w:eastAsia="Times New Roman" w:hAnsi="Courier New" w:cs="Courier New"/>
          <w:b/>
          <w:sz w:val="24"/>
          <w:szCs w:val="24"/>
          <w:lang w:eastAsia="ru-RU"/>
        </w:rPr>
        <w:tab/>
        <w:t xml:space="preserve">       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№ 1</w:t>
      </w:r>
    </w:p>
    <w:p w:rsidR="004D775B" w:rsidRPr="004D775B" w:rsidRDefault="004D775B" w:rsidP="004D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75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</w:t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</w:t>
      </w:r>
    </w:p>
    <w:p w:rsidR="004D775B" w:rsidRPr="004D775B" w:rsidRDefault="004D775B" w:rsidP="004D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 Солдатского</w:t>
      </w:r>
    </w:p>
    <w:p w:rsidR="004D775B" w:rsidRPr="004D775B" w:rsidRDefault="004D775B" w:rsidP="004D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сельсовета     Горшеченского района Курской </w:t>
      </w:r>
    </w:p>
    <w:p w:rsidR="004D775B" w:rsidRDefault="004D775B" w:rsidP="004D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области№ 78 от 24 апреля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года «О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исполнении бюджета Солдатского сельсовета </w:t>
      </w:r>
    </w:p>
    <w:p w:rsidR="004D775B" w:rsidRDefault="004D775B" w:rsidP="004D775B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2017 год»</w:t>
      </w:r>
    </w:p>
    <w:p w:rsidR="004D775B" w:rsidRDefault="004D775B" w:rsidP="004D775B">
      <w:pPr>
        <w:tabs>
          <w:tab w:val="center" w:pos="728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D775B" w:rsidRPr="004D775B" w:rsidRDefault="004D775B" w:rsidP="004D775B">
      <w:pPr>
        <w:tabs>
          <w:tab w:val="center" w:pos="728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D775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Источники внутреннего финансирования дефицита местного   бюджета на 2017 год </w:t>
      </w:r>
    </w:p>
    <w:p w:rsidR="004D775B" w:rsidRPr="004D775B" w:rsidRDefault="004D775B" w:rsidP="004D775B">
      <w:pPr>
        <w:tabs>
          <w:tab w:val="center" w:pos="728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775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</w:t>
      </w:r>
    </w:p>
    <w:p w:rsidR="004D775B" w:rsidRPr="004D775B" w:rsidRDefault="004D775B" w:rsidP="004D77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4750"/>
        <w:gridCol w:w="1342"/>
      </w:tblGrid>
      <w:tr w:rsidR="004D775B" w:rsidRPr="004D775B" w:rsidTr="004D775B">
        <w:trPr>
          <w:cantSplit/>
          <w:trHeight w:val="580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бюджетной классификации</w:t>
            </w: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4D775B"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  <w:lang w:eastAsia="ru-RU"/>
              </w:rPr>
              <w:t>Наименование источников финансирования дефицита бюджета Солдатского сельсовета Горшеченского района Курской области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сумма в 2017 г.</w:t>
            </w:r>
          </w:p>
        </w:tc>
      </w:tr>
      <w:tr w:rsidR="004D775B" w:rsidRPr="004D775B" w:rsidTr="004D775B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D775B" w:rsidRPr="004D775B" w:rsidTr="004D775B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right="-1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4266715,14</w:t>
            </w:r>
          </w:p>
        </w:tc>
      </w:tr>
      <w:tr w:rsidR="004D775B" w:rsidRPr="004D775B" w:rsidTr="004D775B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4266715,14</w:t>
            </w:r>
          </w:p>
        </w:tc>
      </w:tr>
      <w:tr w:rsidR="004D775B" w:rsidRPr="004D775B" w:rsidTr="004D775B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4266715,14</w:t>
            </w:r>
          </w:p>
        </w:tc>
      </w:tr>
      <w:tr w:rsidR="004D775B" w:rsidRPr="004D775B" w:rsidTr="004D775B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4266715,14</w:t>
            </w:r>
          </w:p>
        </w:tc>
      </w:tr>
      <w:tr w:rsidR="004D775B" w:rsidRPr="004D775B" w:rsidTr="004D775B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6536857,71</w:t>
            </w:r>
          </w:p>
        </w:tc>
      </w:tr>
      <w:tr w:rsidR="004D775B" w:rsidRPr="004D775B" w:rsidTr="004D775B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01 05 02 00 00 0000 600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6536857,71</w:t>
            </w:r>
          </w:p>
        </w:tc>
      </w:tr>
      <w:tr w:rsidR="004D775B" w:rsidRPr="004D775B" w:rsidTr="004D775B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6536857,71</w:t>
            </w:r>
          </w:p>
        </w:tc>
      </w:tr>
      <w:tr w:rsidR="004D775B" w:rsidRPr="004D775B" w:rsidTr="004D775B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6536857,71</w:t>
            </w:r>
          </w:p>
        </w:tc>
      </w:tr>
      <w:tr w:rsidR="004D775B" w:rsidRPr="004D775B" w:rsidTr="004D775B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hanging="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Итого источников внутреннего финансирования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2270142,57</w:t>
            </w:r>
          </w:p>
        </w:tc>
      </w:tr>
    </w:tbl>
    <w:p w:rsidR="004D775B" w:rsidRP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4D775B" w:rsidRPr="004D775B" w:rsidRDefault="004D775B" w:rsidP="004D775B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D77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r w:rsidRPr="004D775B">
        <w:rPr>
          <w:rFonts w:ascii="Courier New" w:eastAsia="Times New Roman" w:hAnsi="Courier New" w:cs="Courier New"/>
          <w:b/>
          <w:sz w:val="24"/>
          <w:szCs w:val="24"/>
          <w:lang w:eastAsia="ru-RU"/>
        </w:rPr>
        <w:tab/>
        <w:t xml:space="preserve">       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№ 2</w:t>
      </w:r>
    </w:p>
    <w:p w:rsidR="004D775B" w:rsidRPr="004D775B" w:rsidRDefault="004D775B" w:rsidP="004D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75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</w:t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</w:t>
      </w:r>
    </w:p>
    <w:p w:rsidR="004D775B" w:rsidRPr="004D775B" w:rsidRDefault="004D775B" w:rsidP="004D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 Солдатского</w:t>
      </w:r>
    </w:p>
    <w:p w:rsidR="004D775B" w:rsidRPr="004D775B" w:rsidRDefault="004D775B" w:rsidP="004D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сельсовета     Горшеченского района Курской </w:t>
      </w:r>
    </w:p>
    <w:p w:rsidR="004D775B" w:rsidRDefault="004D775B" w:rsidP="004D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области№ 78 от 24 апреля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года «О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исполнении бюджета Солдатского сельсовета </w:t>
      </w:r>
    </w:p>
    <w:p w:rsidR="004D775B" w:rsidRDefault="004D775B" w:rsidP="004D775B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2017 год»</w:t>
      </w:r>
    </w:p>
    <w:p w:rsidR="004D775B" w:rsidRDefault="004D775B" w:rsidP="004D775B">
      <w:pPr>
        <w:tabs>
          <w:tab w:val="center" w:pos="728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D775B" w:rsidRPr="004D775B" w:rsidRDefault="004D775B" w:rsidP="004D77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4D775B" w:rsidRPr="004D775B" w:rsidRDefault="004D775B" w:rsidP="004D775B">
      <w:pPr>
        <w:tabs>
          <w:tab w:val="left" w:pos="9921"/>
        </w:tabs>
        <w:spacing w:after="0" w:line="240" w:lineRule="auto"/>
        <w:ind w:right="14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D775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Поступления доходов в бюджет Солдатского сельсовета Горшеченского района Курской области в 2017 году</w:t>
      </w:r>
    </w:p>
    <w:p w:rsidR="004D775B" w:rsidRPr="004D775B" w:rsidRDefault="004D775B" w:rsidP="004D775B">
      <w:pPr>
        <w:tabs>
          <w:tab w:val="left" w:pos="9921"/>
        </w:tabs>
        <w:spacing w:after="0" w:line="240" w:lineRule="auto"/>
        <w:ind w:right="14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D7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4D7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775B">
        <w:rPr>
          <w:rFonts w:ascii="Arial" w:eastAsia="Times New Roman" w:hAnsi="Arial" w:cs="Arial"/>
          <w:bCs/>
          <w:sz w:val="20"/>
          <w:szCs w:val="20"/>
          <w:lang w:eastAsia="ru-RU"/>
        </w:rPr>
        <w:t>(рублей)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6390"/>
        <w:gridCol w:w="1191"/>
      </w:tblGrid>
      <w:tr w:rsidR="004D775B" w:rsidRPr="004D775B" w:rsidTr="004D775B">
        <w:trPr>
          <w:trHeight w:val="21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ind w:firstLine="8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Итого доходов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D775B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0"/>
                  <w:szCs w:val="20"/>
                  <w:lang w:eastAsia="ru-RU"/>
                </w:rPr>
                <w:t>2017 г</w:t>
              </w:r>
            </w:smartTag>
            <w:r w:rsidRPr="004D775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</w:p>
          <w:p w:rsidR="004D775B" w:rsidRPr="004D775B" w:rsidRDefault="004D775B" w:rsidP="004D775B">
            <w:pPr>
              <w:spacing w:after="0" w:line="240" w:lineRule="auto"/>
              <w:ind w:left="-40" w:firstLine="7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75B" w:rsidRPr="004D775B" w:rsidTr="004D775B">
        <w:trPr>
          <w:trHeight w:val="18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3   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tabs>
                <w:tab w:val="center" w:pos="1595"/>
                <w:tab w:val="right" w:pos="2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4266715,14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2534620,13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2534620,13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2534620,13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anchor="dst3019" w:history="1">
              <w:r w:rsidRPr="004D775B">
                <w:rPr>
                  <w:rFonts w:ascii="Arial" w:eastAsia="Times New Roman" w:hAnsi="Arial" w:cs="Arial"/>
                  <w:color w:val="666699"/>
                  <w:sz w:val="20"/>
                  <w:szCs w:val="20"/>
                  <w:lang w:eastAsia="ru-RU"/>
                </w:rPr>
                <w:t>статьей 227</w:t>
              </w:r>
            </w:hyperlink>
            <w:r w:rsidRPr="004D7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0,90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733,98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15483,60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15483,60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15483,60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tabs>
                <w:tab w:val="center" w:pos="1595"/>
                <w:tab w:val="right" w:pos="2470"/>
              </w:tabs>
              <w:spacing w:after="0" w:line="240" w:lineRule="auto"/>
              <w:ind w:right="-702" w:firstLine="35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1358450,33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tabs>
                <w:tab w:val="righ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165939,98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tabs>
                <w:tab w:val="righ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165939,98</w:t>
            </w: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Земельный налог</w:t>
            </w: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tabs>
                <w:tab w:val="right" w:pos="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1192600,35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tabs>
                <w:tab w:val="right" w:pos="820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877783,30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tabs>
                <w:tab w:val="right" w:pos="820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877783,30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tabs>
                <w:tab w:val="right" w:pos="820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314817,05</w:t>
            </w: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lastRenderedPageBreak/>
              <w:t>1 06 06043 10 0000 110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tabs>
                <w:tab w:val="right" w:pos="820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314817,05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6"/>
                <w:szCs w:val="16"/>
                <w:lang w:eastAsia="ru-RU"/>
              </w:rPr>
            </w:pPr>
            <w:r w:rsidRPr="004D775B">
              <w:rPr>
                <w:rFonts w:ascii="TimesNewRomanPS-BoldMT" w:eastAsia="Times New Roman" w:hAnsi="TimesNewRomanPS-BoldMT" w:cs="TimesNewRomanPS-BoldMT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357821,08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7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352367,08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7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352367,08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5454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5454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849550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849550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420005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2 02 01001 00 0000 151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420005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  бюджетам сельских поселений   районов   на выравнивание бюджетной обеспеченности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420005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229292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229292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</w:t>
            </w:r>
          </w:p>
          <w:p w:rsidR="004D775B" w:rsidRPr="004D775B" w:rsidRDefault="004D775B" w:rsidP="004D77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муниципальных образований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69019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2 02 03015 00 0000 151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69019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69019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2 02 40000 00 0000 000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131234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2 02 40014 10 0000 151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131234</w:t>
            </w:r>
          </w:p>
        </w:tc>
      </w:tr>
      <w:tr w:rsidR="004D775B" w:rsidRPr="004D775B" w:rsidTr="004D775B">
        <w:trPr>
          <w:trHeight w:val="421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5B" w:rsidRPr="004D775B" w:rsidRDefault="004D775B" w:rsidP="004D77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5116265,14</w:t>
            </w:r>
          </w:p>
        </w:tc>
      </w:tr>
    </w:tbl>
    <w:p w:rsidR="004D775B" w:rsidRPr="004D775B" w:rsidRDefault="004D775B" w:rsidP="004D77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75B" w:rsidRDefault="004D775B" w:rsidP="004D7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75B" w:rsidRDefault="004D775B" w:rsidP="004D7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75B" w:rsidRDefault="004D775B" w:rsidP="004D7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75B" w:rsidRDefault="004D775B" w:rsidP="004D7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75B" w:rsidRPr="004D775B" w:rsidRDefault="004D775B" w:rsidP="004D77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D77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Приложение№ 3</w:t>
      </w:r>
    </w:p>
    <w:p w:rsidR="004D775B" w:rsidRPr="004D775B" w:rsidRDefault="004D775B" w:rsidP="004D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75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</w:t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775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</w:t>
      </w:r>
    </w:p>
    <w:p w:rsidR="004D775B" w:rsidRPr="004D775B" w:rsidRDefault="004D775B" w:rsidP="004D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 Солдатского</w:t>
      </w:r>
    </w:p>
    <w:p w:rsidR="004D775B" w:rsidRPr="004D775B" w:rsidRDefault="004D775B" w:rsidP="004D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сельсовета     Горшеченского района Курской </w:t>
      </w:r>
    </w:p>
    <w:p w:rsidR="004D775B" w:rsidRDefault="004D775B" w:rsidP="004D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области№ 78 от 24 апреля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года «О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исполнении бюджета Солдатского сельсовета </w:t>
      </w:r>
    </w:p>
    <w:p w:rsidR="004D775B" w:rsidRDefault="004D775B" w:rsidP="004D775B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2017 год»</w:t>
      </w:r>
    </w:p>
    <w:p w:rsidR="004D775B" w:rsidRDefault="004D775B" w:rsidP="004D775B">
      <w:pPr>
        <w:tabs>
          <w:tab w:val="center" w:pos="728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D775B" w:rsidRPr="004D775B" w:rsidRDefault="004D775B" w:rsidP="004D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24300" w:type="dxa"/>
        <w:tblInd w:w="94" w:type="dxa"/>
        <w:tblLook w:val="04A0" w:firstRow="1" w:lastRow="0" w:firstColumn="1" w:lastColumn="0" w:noHBand="0" w:noVBand="1"/>
      </w:tblPr>
      <w:tblGrid>
        <w:gridCol w:w="10339"/>
        <w:gridCol w:w="5697"/>
        <w:gridCol w:w="4363"/>
        <w:gridCol w:w="999"/>
        <w:gridCol w:w="1237"/>
        <w:gridCol w:w="1665"/>
      </w:tblGrid>
      <w:tr w:rsidR="004D775B" w:rsidRPr="004D775B" w:rsidTr="004D775B">
        <w:trPr>
          <w:trHeight w:val="300"/>
        </w:trPr>
        <w:tc>
          <w:tcPr>
            <w:tcW w:w="10339" w:type="dxa"/>
            <w:noWrap/>
            <w:vAlign w:val="bottom"/>
            <w:hideMark/>
          </w:tcPr>
          <w:p w:rsidR="004D775B" w:rsidRPr="004D775B" w:rsidRDefault="004D775B" w:rsidP="004D775B">
            <w:pPr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D775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  <w:p w:rsidR="004D775B" w:rsidRPr="004D775B" w:rsidRDefault="004D775B" w:rsidP="004D77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5697" w:type="dxa"/>
            <w:noWrap/>
            <w:vAlign w:val="bottom"/>
          </w:tcPr>
          <w:p w:rsidR="004D775B" w:rsidRPr="004D775B" w:rsidRDefault="004D775B" w:rsidP="004D77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3" w:type="dxa"/>
            <w:noWrap/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7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999" w:type="dxa"/>
            <w:noWrap/>
            <w:vAlign w:val="bottom"/>
          </w:tcPr>
          <w:p w:rsidR="004D775B" w:rsidRPr="004D775B" w:rsidRDefault="004D775B" w:rsidP="004D77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noWrap/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7</w:t>
            </w:r>
          </w:p>
        </w:tc>
        <w:tc>
          <w:tcPr>
            <w:tcW w:w="1665" w:type="dxa"/>
            <w:noWrap/>
            <w:vAlign w:val="bottom"/>
          </w:tcPr>
          <w:p w:rsidR="004D775B" w:rsidRPr="004D775B" w:rsidRDefault="004D775B" w:rsidP="004D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775B" w:rsidRPr="004D775B" w:rsidTr="004D775B">
        <w:trPr>
          <w:trHeight w:val="165"/>
        </w:trPr>
        <w:tc>
          <w:tcPr>
            <w:tcW w:w="10339" w:type="dxa"/>
            <w:noWrap/>
            <w:vAlign w:val="bottom"/>
          </w:tcPr>
          <w:p w:rsidR="004D775B" w:rsidRPr="004D775B" w:rsidRDefault="004D775B" w:rsidP="004D7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noWrap/>
            <w:vAlign w:val="bottom"/>
          </w:tcPr>
          <w:p w:rsidR="004D775B" w:rsidRPr="004D775B" w:rsidRDefault="004D775B" w:rsidP="004D7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3" w:type="dxa"/>
            <w:noWrap/>
            <w:vAlign w:val="bottom"/>
          </w:tcPr>
          <w:p w:rsidR="004D775B" w:rsidRPr="004D775B" w:rsidRDefault="004D775B" w:rsidP="004D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noWrap/>
            <w:vAlign w:val="bottom"/>
          </w:tcPr>
          <w:p w:rsidR="004D775B" w:rsidRPr="004D775B" w:rsidRDefault="004D775B" w:rsidP="004D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noWrap/>
            <w:vAlign w:val="bottom"/>
          </w:tcPr>
          <w:p w:rsidR="004D775B" w:rsidRPr="004D775B" w:rsidRDefault="004D775B" w:rsidP="004D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noWrap/>
            <w:vAlign w:val="bottom"/>
          </w:tcPr>
          <w:p w:rsidR="004D775B" w:rsidRPr="004D775B" w:rsidRDefault="004D775B" w:rsidP="004D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75B" w:rsidRPr="004D775B" w:rsidTr="004D775B">
        <w:trPr>
          <w:trHeight w:val="567"/>
        </w:trPr>
        <w:tc>
          <w:tcPr>
            <w:tcW w:w="24300" w:type="dxa"/>
            <w:gridSpan w:val="6"/>
            <w:vAlign w:val="bottom"/>
          </w:tcPr>
          <w:p w:rsidR="004D775B" w:rsidRPr="004D775B" w:rsidRDefault="004D775B" w:rsidP="004D77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  <w:p w:rsidR="004D775B" w:rsidRPr="004D775B" w:rsidRDefault="004D775B" w:rsidP="004D77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целевым статьям (муниципальным программам муниципального </w:t>
            </w:r>
          </w:p>
          <w:p w:rsidR="004D775B" w:rsidRPr="004D775B" w:rsidRDefault="004D775B" w:rsidP="004D77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образования "Солдатский сельсовет" Горшеченского района</w:t>
            </w:r>
          </w:p>
          <w:p w:rsidR="004D775B" w:rsidRPr="004D775B" w:rsidRDefault="004D775B" w:rsidP="004D77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Курской области и непрограммным направлениям деятельности),</w:t>
            </w:r>
          </w:p>
          <w:p w:rsidR="004D775B" w:rsidRPr="004D775B" w:rsidRDefault="004D775B" w:rsidP="004D77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группам (подгруппам) видов расходов классификации расходов </w:t>
            </w:r>
          </w:p>
          <w:p w:rsidR="004D775B" w:rsidRPr="004D775B" w:rsidRDefault="004D775B" w:rsidP="004D77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бюджета муниципального образования "Солдатский сельсовет" </w:t>
            </w:r>
          </w:p>
          <w:p w:rsidR="004D775B" w:rsidRPr="004D775B" w:rsidRDefault="004D775B" w:rsidP="004D77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Горшеченского района Курской области на 2017 год</w:t>
            </w:r>
          </w:p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46" w:type="dxa"/>
              <w:tblInd w:w="94" w:type="dxa"/>
              <w:tblLook w:val="04A0" w:firstRow="1" w:lastRow="0" w:firstColumn="1" w:lastColumn="0" w:noHBand="0" w:noVBand="1"/>
            </w:tblPr>
            <w:tblGrid>
              <w:gridCol w:w="4818"/>
              <w:gridCol w:w="554"/>
              <w:gridCol w:w="692"/>
              <w:gridCol w:w="1648"/>
              <w:gridCol w:w="567"/>
              <w:gridCol w:w="1167"/>
            </w:tblGrid>
            <w:tr w:rsidR="004D775B" w:rsidRPr="004D775B">
              <w:trPr>
                <w:trHeight w:val="510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Итого расходы на 2017 год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D775B" w:rsidRPr="004D775B">
              <w:trPr>
                <w:trHeight w:val="37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A55823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   </w:t>
                  </w:r>
                  <w:r w:rsidR="00A558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4226104,28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A55823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  </w:t>
                  </w:r>
                  <w:r w:rsidR="00A558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2536055,42</w:t>
                  </w:r>
                </w:p>
              </w:tc>
            </w:tr>
            <w:tr w:rsidR="004D775B" w:rsidRPr="004D775B">
              <w:trPr>
                <w:trHeight w:val="51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573632,00</w:t>
                  </w:r>
                </w:p>
              </w:tc>
            </w:tr>
            <w:tr w:rsidR="004D775B" w:rsidRPr="004D775B">
              <w:trPr>
                <w:trHeight w:val="51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573632,00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573632,00</w:t>
                  </w:r>
                </w:p>
              </w:tc>
            </w:tr>
            <w:tr w:rsidR="004D775B" w:rsidRPr="004D775B">
              <w:trPr>
                <w:trHeight w:val="51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Обеспечение деятельности и выполнение функций органов местного самоуправления 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 1 00 С1402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573632,00</w:t>
                  </w:r>
                </w:p>
              </w:tc>
            </w:tr>
            <w:tr w:rsidR="004D775B" w:rsidRPr="004D775B">
              <w:trPr>
                <w:trHeight w:val="842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71 1 00 С1402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573632,00</w:t>
                  </w:r>
                </w:p>
              </w:tc>
            </w:tr>
            <w:tr w:rsidR="004D775B" w:rsidRPr="004D775B">
              <w:trPr>
                <w:trHeight w:val="76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 xml:space="preserve">   943659,49</w:t>
                  </w:r>
                </w:p>
              </w:tc>
            </w:tr>
            <w:tr w:rsidR="004D775B" w:rsidRPr="004D775B">
              <w:trPr>
                <w:trHeight w:val="51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3</w:t>
                  </w: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943659,49</w:t>
                  </w:r>
                </w:p>
              </w:tc>
            </w:tr>
            <w:tr w:rsidR="004D775B" w:rsidRPr="004D775B">
              <w:trPr>
                <w:trHeight w:val="51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3</w:t>
                  </w: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943659,49</w:t>
                  </w:r>
                </w:p>
              </w:tc>
            </w:tr>
            <w:tr w:rsidR="004D775B" w:rsidRPr="004D775B">
              <w:trPr>
                <w:trHeight w:val="51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Обеспечение деятельности и выполнение функций органов местного самоуправления 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3</w:t>
                  </w: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1 00 С1402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943659,49</w:t>
                  </w:r>
                </w:p>
              </w:tc>
            </w:tr>
            <w:tr w:rsidR="004D775B" w:rsidRPr="004D775B">
              <w:trPr>
                <w:trHeight w:val="102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3</w:t>
                  </w: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1 00 С1402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824550</w:t>
                  </w:r>
                </w:p>
                <w:p w:rsidR="004D775B" w:rsidRPr="004D775B" w:rsidRDefault="004D775B" w:rsidP="004D775B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 xml:space="preserve">Закупка товаров, работ и услуг для </w:t>
                  </w:r>
                  <w:r w:rsidRPr="004D775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обеспечения </w:t>
                  </w: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3</w:t>
                  </w: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1 00 С1402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119109,49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Осуществление переданных полномочий по внутреннему муниципальному финансовому контролю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73 1 00 00000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1177,00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Перечисления другим бюджета Бюджетной системы Российской Федерации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73 1 00 П1485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1177,00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Межбюджетные трансферты на переданные полномочия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74 1 00 00000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7142,00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Перечисления другим бюджета Бюджетной системы Российской Федерации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74 1 00 П1484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7142,00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A55823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1011621,93</w:t>
                  </w:r>
                </w:p>
              </w:tc>
            </w:tr>
            <w:tr w:rsidR="00A55823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55823" w:rsidRPr="004D775B" w:rsidRDefault="00A55823" w:rsidP="00A5582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23" w:rsidRPr="004D775B" w:rsidRDefault="00A55823" w:rsidP="00A55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23" w:rsidRPr="004D775B" w:rsidRDefault="00A55823" w:rsidP="00A55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23" w:rsidRPr="004D775B" w:rsidRDefault="00A55823" w:rsidP="00A55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76 0 00 00000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823" w:rsidRPr="004D775B" w:rsidRDefault="00A55823" w:rsidP="00A55823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23" w:rsidRDefault="00A55823" w:rsidP="00A55823">
                  <w:r w:rsidRPr="00C226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1011621,93</w:t>
                  </w:r>
                </w:p>
              </w:tc>
            </w:tr>
            <w:tr w:rsidR="00A55823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55823" w:rsidRPr="004D775B" w:rsidRDefault="00A55823" w:rsidP="00A5582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23" w:rsidRPr="004D775B" w:rsidRDefault="00A55823" w:rsidP="00A55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23" w:rsidRPr="004D775B" w:rsidRDefault="00A55823" w:rsidP="00A55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23" w:rsidRPr="004D775B" w:rsidRDefault="00A55823" w:rsidP="00A55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76 1 00 00000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823" w:rsidRPr="004D775B" w:rsidRDefault="00A55823" w:rsidP="00A55823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23" w:rsidRDefault="00A55823" w:rsidP="00A55823">
                  <w:r w:rsidRPr="00C226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1011621,93</w:t>
                  </w:r>
                </w:p>
              </w:tc>
            </w:tr>
            <w:tr w:rsidR="00A55823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55823" w:rsidRPr="004D775B" w:rsidRDefault="00A55823" w:rsidP="00A5582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23" w:rsidRPr="004D775B" w:rsidRDefault="00A55823" w:rsidP="00A55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23" w:rsidRPr="004D775B" w:rsidRDefault="00A55823" w:rsidP="00A55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23" w:rsidRPr="004D775B" w:rsidRDefault="00A55823" w:rsidP="00A55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76 1 00 С1404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823" w:rsidRPr="004D775B" w:rsidRDefault="00A55823" w:rsidP="00A55823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23" w:rsidRDefault="00A55823" w:rsidP="00A55823">
                  <w:r w:rsidRPr="00C226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1011621,93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Закупка товаров, работ и услуг для </w:t>
                  </w:r>
                  <w:r w:rsidRPr="004D775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обеспечения </w:t>
                  </w: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76 1 00 С1404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A55823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976307,43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76 1 00 С1404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35314,50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6</w:t>
                  </w: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9019,00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69019,00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69019,00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77 2 00 00000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69019,00</w:t>
                  </w:r>
                </w:p>
              </w:tc>
            </w:tr>
            <w:tr w:rsidR="004D775B" w:rsidRPr="004D775B">
              <w:trPr>
                <w:trHeight w:val="51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77 2 00 51180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69019,00</w:t>
                  </w:r>
                </w:p>
              </w:tc>
            </w:tr>
            <w:tr w:rsidR="004D775B" w:rsidRPr="004D775B">
              <w:trPr>
                <w:trHeight w:val="1098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77 2 00 51180</w:t>
                  </w: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69019,00</w:t>
                  </w:r>
                </w:p>
              </w:tc>
            </w:tr>
            <w:tr w:rsidR="004D775B" w:rsidRPr="004D775B">
              <w:trPr>
                <w:trHeight w:val="51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27220,66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 w:eastAsia="ru-RU"/>
                    </w:rPr>
                    <w:t>C</w:t>
                  </w:r>
                  <w:proofErr w:type="spellStart"/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олдатский</w:t>
                  </w:r>
                  <w:proofErr w:type="spellEnd"/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 xml:space="preserve"> сельсовет» Горшеченского района Курской области на 2015-2017 годы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13 0 00 00000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7990,66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 w:eastAsia="ru-RU"/>
                    </w:rPr>
                    <w:t>C</w:t>
                  </w:r>
                  <w:proofErr w:type="spellStart"/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олдатский</w:t>
                  </w:r>
                  <w:proofErr w:type="spellEnd"/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 xml:space="preserve"> сельсовет» Горшеченского района Курской области на 2015-2017 годы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13 2 01 00000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7990,66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Закупка товаров, работ и услуг для</w:t>
                  </w:r>
                  <w:r w:rsidRPr="004D775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обеспечения</w:t>
                  </w:r>
                  <w:r w:rsidRPr="004D775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13 2 01 С1460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7990,66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10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19230,00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 w:eastAsia="ru-RU"/>
                    </w:rPr>
                    <w:t>C</w:t>
                  </w:r>
                  <w:proofErr w:type="spellStart"/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олдатский</w:t>
                  </w:r>
                  <w:proofErr w:type="spellEnd"/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 xml:space="preserve"> сельсовет» Горшеченского района Курской области на 2015-2017 годы»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13 0 00 00000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19230,00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</w:t>
                  </w:r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lastRenderedPageBreak/>
                    <w:t>«Солдатский сельсовет» Горшеченского района Курской области на 2015-2017 годы»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13 1 00 00000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19230,00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Основное мероприятие «Подготовка и реализация мероприятий по предупреждению и ликвидации стихийных бедствий»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13 1 01  00000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19230,00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Обеспечение первичных мер пожарной безопасности в границах населенных пунктов муниципальных образований.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13 1 01 С1415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19230,00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Закупка товаров, работ и услуг для</w:t>
                  </w:r>
                  <w:r w:rsidRPr="004D775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обеспечения</w:t>
                  </w:r>
                  <w:r w:rsidRPr="004D775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13 1 01 С1415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19230,00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78062</w:t>
                  </w:r>
                </w:p>
              </w:tc>
            </w:tr>
            <w:tr w:rsidR="004D775B" w:rsidRPr="004D775B">
              <w:trPr>
                <w:trHeight w:val="437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04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ru-RU"/>
                    </w:rPr>
                    <w:t>12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78062</w:t>
                  </w:r>
                </w:p>
              </w:tc>
            </w:tr>
            <w:tr w:rsidR="004D775B" w:rsidRPr="004D775B">
              <w:trPr>
                <w:trHeight w:val="437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Субсидии муниципальным образованиям Курской области на мероприятия по внесению в государственный кадастр недвижимости сведений о границах муниципальных образований и границ населенных пунктов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77 2 00 00000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62450</w:t>
                  </w:r>
                </w:p>
              </w:tc>
            </w:tr>
            <w:tr w:rsidR="004D775B" w:rsidRPr="004D775B">
              <w:trPr>
                <w:trHeight w:val="437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04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ru-RU"/>
                    </w:rPr>
                    <w:t>12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77 2 00 13600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62450</w:t>
                  </w:r>
                </w:p>
              </w:tc>
            </w:tr>
            <w:tr w:rsidR="004D775B" w:rsidRPr="004D775B">
              <w:trPr>
                <w:trHeight w:val="437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04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ru-RU"/>
                    </w:rPr>
                    <w:t>12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15612</w:t>
                  </w:r>
                </w:p>
              </w:tc>
            </w:tr>
            <w:tr w:rsidR="004D775B" w:rsidRPr="004D775B">
              <w:trPr>
                <w:trHeight w:val="437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04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ru-RU"/>
                    </w:rPr>
                    <w:t>12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77 2 00 </w:t>
                  </w: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S3600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15612</w:t>
                  </w:r>
                </w:p>
              </w:tc>
            </w:tr>
            <w:tr w:rsidR="004D775B" w:rsidRPr="004D775B">
              <w:trPr>
                <w:trHeight w:val="364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 05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753172</w:t>
                  </w:r>
                </w:p>
              </w:tc>
            </w:tr>
            <w:tr w:rsidR="004D775B" w:rsidRPr="004D775B">
              <w:trPr>
                <w:trHeight w:val="287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Иные межбюджетные трансферты на осуществление полномочий по обеспечению населения чистой питьевой водой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77 2 00 П1427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53172</w:t>
                  </w:r>
                </w:p>
              </w:tc>
            </w:tr>
            <w:tr w:rsidR="004D775B" w:rsidRPr="004D775B">
              <w:trPr>
                <w:trHeight w:val="287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77 2 00 П1427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53172</w:t>
                  </w:r>
                </w:p>
              </w:tc>
            </w:tr>
            <w:tr w:rsidR="004D775B" w:rsidRPr="004D775B">
              <w:trPr>
                <w:trHeight w:val="266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544012,38</w:t>
                  </w:r>
                </w:p>
              </w:tc>
            </w:tr>
            <w:tr w:rsidR="004D775B" w:rsidRPr="004D775B">
              <w:trPr>
                <w:trHeight w:val="563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Муниципальная программа "Благоустройство территории Солдатского сельсовета Горшеченского района Курской области на 2015-2017г.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544012,38</w:t>
                  </w:r>
                </w:p>
              </w:tc>
            </w:tr>
            <w:tr w:rsidR="004D775B" w:rsidRPr="004D775B">
              <w:trPr>
                <w:trHeight w:val="33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tabs>
                      <w:tab w:val="center" w:pos="884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07 3 01 С1433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544012,38</w:t>
                  </w:r>
                </w:p>
              </w:tc>
            </w:tr>
            <w:tr w:rsidR="004D775B" w:rsidRPr="004D775B">
              <w:trPr>
                <w:trHeight w:val="437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tabs>
                      <w:tab w:val="center" w:pos="884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ab/>
                    <w:t>07 3 01 С1433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544012,38</w:t>
                  </w:r>
                </w:p>
              </w:tc>
            </w:tr>
            <w:tr w:rsidR="004D775B" w:rsidRPr="004D775B">
              <w:trPr>
                <w:trHeight w:val="25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918562,82</w:t>
                  </w:r>
                </w:p>
              </w:tc>
            </w:tr>
            <w:tr w:rsidR="004D775B" w:rsidRPr="004D775B">
              <w:trPr>
                <w:trHeight w:val="33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918562,82</w:t>
                  </w:r>
                </w:p>
              </w:tc>
            </w:tr>
            <w:tr w:rsidR="004D775B" w:rsidRPr="004D775B">
              <w:trPr>
                <w:trHeight w:val="646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"Развитие культуры </w:t>
                  </w:r>
                  <w:proofErr w:type="gramStart"/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  Солдатском</w:t>
                  </w:r>
                  <w:proofErr w:type="gramEnd"/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сельсовете Горшеченского района Курской на 2015-2017 годы»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918562,82</w:t>
                  </w:r>
                </w:p>
              </w:tc>
            </w:tr>
            <w:tr w:rsidR="004D775B" w:rsidRPr="004D775B">
              <w:trPr>
                <w:trHeight w:val="68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Подпрограмма "Искусство" муниципальной программы «Развитие культуры в Солдатском сельсовете Горшеченского района Курской области на 2015-2017 годы"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08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918562,82</w:t>
                  </w:r>
                </w:p>
              </w:tc>
            </w:tr>
            <w:tr w:rsidR="004D775B" w:rsidRPr="004D775B">
              <w:trPr>
                <w:trHeight w:val="441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Основное мероприятие «Сохранение и развитие культуры и кинематографии»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08</w:t>
                  </w: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918562,82</w:t>
                  </w:r>
                </w:p>
              </w:tc>
            </w:tr>
            <w:tr w:rsidR="004D775B" w:rsidRPr="004D775B">
              <w:trPr>
                <w:trHeight w:val="102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 xml:space="preserve">01 1 01 </w:t>
                  </w: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val="en-US" w:eastAsia="ru-RU"/>
                    </w:rPr>
                    <w:t>13330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tabs>
                      <w:tab w:val="center" w:pos="974"/>
                    </w:tabs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229292</w:t>
                  </w:r>
                </w:p>
              </w:tc>
            </w:tr>
            <w:tr w:rsidR="004D775B" w:rsidRPr="004D775B">
              <w:trPr>
                <w:trHeight w:val="1020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val="en-US" w:eastAsia="ru-RU"/>
                    </w:rPr>
                  </w:pP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 xml:space="preserve">01 1 01 </w:t>
                  </w: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val="en-US" w:eastAsia="ru-RU"/>
                    </w:rPr>
                    <w:t>S3330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tabs>
                      <w:tab w:val="center" w:pos="974"/>
                    </w:tabs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315496</w:t>
                  </w:r>
                </w:p>
              </w:tc>
            </w:tr>
            <w:tr w:rsidR="004D775B" w:rsidRPr="004D775B">
              <w:trPr>
                <w:trHeight w:val="515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Закупка товаров, работ и услуг для </w:t>
                  </w:r>
                  <w:r w:rsidRPr="004D775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обеспечения </w:t>
                  </w:r>
                  <w:r w:rsidRPr="004D775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 1 01 С1401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75B" w:rsidRPr="004D775B" w:rsidRDefault="004D775B" w:rsidP="004D775B">
                  <w:pPr>
                    <w:spacing w:after="0" w:line="240" w:lineRule="auto"/>
                    <w:ind w:firstLine="34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775B" w:rsidRPr="004D775B" w:rsidRDefault="004D775B" w:rsidP="004D775B">
                  <w:pPr>
                    <w:tabs>
                      <w:tab w:val="center" w:pos="519"/>
                    </w:tabs>
                    <w:spacing w:after="0" w:line="240" w:lineRule="auto"/>
                    <w:ind w:left="-259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77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373774,82</w:t>
                  </w:r>
                </w:p>
                <w:p w:rsidR="004D775B" w:rsidRPr="004D775B" w:rsidRDefault="004D775B" w:rsidP="004D775B">
                  <w:pPr>
                    <w:tabs>
                      <w:tab w:val="center" w:pos="519"/>
                    </w:tabs>
                    <w:spacing w:after="0" w:line="240" w:lineRule="auto"/>
                    <w:ind w:left="-259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75B" w:rsidRPr="004D775B" w:rsidRDefault="004D775B" w:rsidP="004D7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4D775B" w:rsidRPr="004D775B" w:rsidRDefault="004D775B" w:rsidP="004D775B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77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4D775B" w:rsidRPr="004D775B" w:rsidRDefault="004D775B" w:rsidP="004D775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 4</w:t>
      </w:r>
      <w:r w:rsidRPr="004D77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D775B" w:rsidRPr="004D775B" w:rsidRDefault="004D775B" w:rsidP="004D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7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</w:t>
      </w:r>
    </w:p>
    <w:p w:rsidR="004D775B" w:rsidRPr="004D775B" w:rsidRDefault="004D775B" w:rsidP="004D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 Солдатского</w:t>
      </w:r>
    </w:p>
    <w:p w:rsidR="004D775B" w:rsidRPr="004D775B" w:rsidRDefault="004D775B" w:rsidP="004D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сельсовета     Горшеченского района Курской </w:t>
      </w:r>
    </w:p>
    <w:p w:rsidR="004D775B" w:rsidRDefault="004D775B" w:rsidP="004D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области№ 78 от 24 апреля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года «О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4D7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исполнении бюджета Солдатского сельсовета </w:t>
      </w:r>
    </w:p>
    <w:p w:rsidR="004D775B" w:rsidRDefault="004D775B" w:rsidP="004D775B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2017 год»</w:t>
      </w:r>
    </w:p>
    <w:p w:rsidR="004D775B" w:rsidRDefault="004D775B" w:rsidP="004D775B">
      <w:pPr>
        <w:tabs>
          <w:tab w:val="center" w:pos="728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D775B" w:rsidRPr="004D775B" w:rsidRDefault="004D775B" w:rsidP="004D775B">
      <w:pPr>
        <w:tabs>
          <w:tab w:val="left" w:pos="1418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tabs>
          <w:tab w:val="left" w:pos="141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tabs>
          <w:tab w:val="left" w:pos="141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tabs>
          <w:tab w:val="left" w:pos="141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tabs>
          <w:tab w:val="left" w:pos="141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75B">
        <w:rPr>
          <w:rFonts w:ascii="Arial" w:eastAsia="Times New Roman" w:hAnsi="Arial" w:cs="Arial"/>
          <w:b/>
          <w:sz w:val="28"/>
          <w:szCs w:val="28"/>
          <w:lang w:eastAsia="ru-RU"/>
        </w:rPr>
        <w:t>Ведомственная структура расходов местного бюджета на 2017 год</w:t>
      </w:r>
    </w:p>
    <w:p w:rsidR="004D775B" w:rsidRPr="004D775B" w:rsidRDefault="004D775B" w:rsidP="004D775B">
      <w:pPr>
        <w:tabs>
          <w:tab w:val="left" w:pos="141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46" w:type="dxa"/>
        <w:tblInd w:w="94" w:type="dxa"/>
        <w:tblLook w:val="04A0" w:firstRow="1" w:lastRow="0" w:firstColumn="1" w:lastColumn="0" w:noHBand="0" w:noVBand="1"/>
      </w:tblPr>
      <w:tblGrid>
        <w:gridCol w:w="4619"/>
        <w:gridCol w:w="13"/>
        <w:gridCol w:w="544"/>
        <w:gridCol w:w="593"/>
        <w:gridCol w:w="526"/>
        <w:gridCol w:w="1417"/>
        <w:gridCol w:w="567"/>
        <w:gridCol w:w="1167"/>
      </w:tblGrid>
      <w:tr w:rsidR="004D775B" w:rsidRPr="004D775B" w:rsidTr="004D775B">
        <w:trPr>
          <w:trHeight w:val="51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расходы на 2017 год</w:t>
            </w:r>
          </w:p>
        </w:tc>
      </w:tr>
      <w:tr w:rsidR="004D775B" w:rsidRPr="004D775B" w:rsidTr="004D775B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4D775B" w:rsidRPr="004D775B" w:rsidTr="004D775B">
        <w:trPr>
          <w:trHeight w:val="37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A55823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</w:t>
            </w:r>
            <w:r w:rsidR="00A558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4226104,28</w:t>
            </w:r>
          </w:p>
        </w:tc>
      </w:tr>
      <w:tr w:rsidR="004D775B" w:rsidRPr="004D775B" w:rsidTr="004D775B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A55823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A558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2536055,42</w:t>
            </w:r>
          </w:p>
        </w:tc>
      </w:tr>
      <w:tr w:rsidR="004D775B" w:rsidRPr="004D775B" w:rsidTr="004D775B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573632,00</w:t>
            </w:r>
          </w:p>
        </w:tc>
      </w:tr>
      <w:tr w:rsidR="004D775B" w:rsidRPr="004D775B" w:rsidTr="004D775B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573632,00</w:t>
            </w:r>
          </w:p>
        </w:tc>
      </w:tr>
      <w:tr w:rsidR="004D775B" w:rsidRPr="004D775B" w:rsidTr="004D775B">
        <w:trPr>
          <w:trHeight w:val="25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573632,00</w:t>
            </w:r>
          </w:p>
        </w:tc>
      </w:tr>
      <w:tr w:rsidR="004D775B" w:rsidRPr="004D775B" w:rsidTr="004D775B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573632,00</w:t>
            </w:r>
          </w:p>
        </w:tc>
      </w:tr>
      <w:tr w:rsidR="004D775B" w:rsidRPr="004D775B" w:rsidTr="004D775B">
        <w:trPr>
          <w:trHeight w:val="842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D77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D77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573632,00</w:t>
            </w:r>
          </w:p>
        </w:tc>
      </w:tr>
      <w:tr w:rsidR="004D775B" w:rsidRPr="004D775B" w:rsidTr="004D775B">
        <w:trPr>
          <w:trHeight w:val="76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943659,49</w:t>
            </w:r>
          </w:p>
        </w:tc>
      </w:tr>
      <w:tr w:rsidR="004D775B" w:rsidRPr="004D775B" w:rsidTr="004D775B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943659,49</w:t>
            </w:r>
          </w:p>
        </w:tc>
      </w:tr>
      <w:tr w:rsidR="004D775B" w:rsidRPr="004D775B" w:rsidTr="004D775B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943659,49</w:t>
            </w:r>
          </w:p>
        </w:tc>
      </w:tr>
      <w:tr w:rsidR="004D775B" w:rsidRPr="004D775B" w:rsidTr="004D775B">
        <w:trPr>
          <w:trHeight w:val="51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943659,49</w:t>
            </w:r>
          </w:p>
        </w:tc>
      </w:tr>
      <w:tr w:rsidR="004D775B" w:rsidRPr="004D775B" w:rsidTr="004D775B">
        <w:trPr>
          <w:trHeight w:val="1020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824550</w:t>
            </w:r>
          </w:p>
          <w:p w:rsidR="004D775B" w:rsidRPr="004D775B" w:rsidRDefault="004D775B" w:rsidP="004D775B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775B" w:rsidRPr="004D775B" w:rsidTr="004D775B">
        <w:trPr>
          <w:trHeight w:val="502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4D7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119109,49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по внутреннему муниципальному финансовому контролю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1177,00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Перечисления другим бюджета Бюджетной системы Российской Федерации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73 1 00 П1485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1177,00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переданные полномочия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7142,00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Перечисления другим бюджета Бюджетной системы Российской Федерации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74 1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7142,00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A55823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1011621,93</w:t>
            </w:r>
          </w:p>
        </w:tc>
      </w:tr>
      <w:tr w:rsidR="00A55823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823" w:rsidRPr="004D775B" w:rsidRDefault="00A55823" w:rsidP="00A558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823" w:rsidRPr="004D775B" w:rsidRDefault="00A55823" w:rsidP="00A558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55823" w:rsidRPr="004D775B" w:rsidRDefault="00A55823" w:rsidP="00A558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823" w:rsidRPr="004D775B" w:rsidRDefault="00A55823" w:rsidP="00A55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823" w:rsidRPr="004D775B" w:rsidRDefault="00A55823" w:rsidP="00A55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823" w:rsidRPr="004D775B" w:rsidRDefault="00A55823" w:rsidP="00A55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23" w:rsidRPr="004D775B" w:rsidRDefault="00A55823" w:rsidP="00A5582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823" w:rsidRDefault="00A55823" w:rsidP="00A55823">
            <w:r w:rsidRPr="007654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1011621,93</w:t>
            </w:r>
          </w:p>
        </w:tc>
      </w:tr>
      <w:tr w:rsidR="00A55823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823" w:rsidRPr="004D775B" w:rsidRDefault="00A55823" w:rsidP="00A558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823" w:rsidRPr="004D775B" w:rsidRDefault="00A55823" w:rsidP="00A558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823" w:rsidRPr="004D775B" w:rsidRDefault="00A55823" w:rsidP="00A55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823" w:rsidRPr="004D775B" w:rsidRDefault="00A55823" w:rsidP="00A55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823" w:rsidRPr="004D775B" w:rsidRDefault="00A55823" w:rsidP="00A55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23" w:rsidRPr="004D775B" w:rsidRDefault="00A55823" w:rsidP="00A5582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823" w:rsidRDefault="00A55823" w:rsidP="00A55823">
            <w:r w:rsidRPr="007654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1011621,93</w:t>
            </w:r>
          </w:p>
        </w:tc>
      </w:tr>
      <w:tr w:rsidR="00A55823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823" w:rsidRPr="004D775B" w:rsidRDefault="00A55823" w:rsidP="00A558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823" w:rsidRPr="004D775B" w:rsidRDefault="00A55823" w:rsidP="00A558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  <w:p w:rsidR="00A55823" w:rsidRPr="004D775B" w:rsidRDefault="00A55823" w:rsidP="00A558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823" w:rsidRPr="004D775B" w:rsidRDefault="00A55823" w:rsidP="00A55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823" w:rsidRPr="004D775B" w:rsidRDefault="00A55823" w:rsidP="00A55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823" w:rsidRPr="004D775B" w:rsidRDefault="00A55823" w:rsidP="00A55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23" w:rsidRPr="004D775B" w:rsidRDefault="00A55823" w:rsidP="00A5582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823" w:rsidRDefault="00A55823" w:rsidP="00A55823">
            <w:r w:rsidRPr="007654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1011621,93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4D7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A55823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976307,43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35314,50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9019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69019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9019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9019</w:t>
            </w:r>
          </w:p>
        </w:tc>
      </w:tr>
      <w:tr w:rsidR="004D775B" w:rsidRPr="004D775B" w:rsidTr="004D775B">
        <w:trPr>
          <w:trHeight w:val="510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9019</w:t>
            </w:r>
          </w:p>
        </w:tc>
      </w:tr>
      <w:tr w:rsidR="004D775B" w:rsidRPr="004D775B" w:rsidTr="004D775B">
        <w:trPr>
          <w:trHeight w:val="1098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77 2 00 51180</w:t>
            </w: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69019</w:t>
            </w:r>
          </w:p>
        </w:tc>
      </w:tr>
      <w:tr w:rsidR="004D775B" w:rsidRPr="004D775B" w:rsidTr="004D775B">
        <w:trPr>
          <w:trHeight w:val="584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27220,66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«Отдельные мероприятия в области Гражданской обороны, защита населения и территории от чрезвычайных ситуаций, обеспечение безопасности людей на водных объектах в муниципальном образовании «Солдатский сельсовет» Горшеченского района Курской области на 2017 год»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7990,66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Мероприятие «Подготовка и реализация мероприятий в области Гражданской обороны, защита населения и территории от чрезвычайных ситуаций»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7990,66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«Подготовка и реализация мероприятий в области Гражданской обороны, защита населения и территории от чрезвычайных ситуаций»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7990,66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первичных мер в области Гражданской обороны, защита населения и территории от чрезвычайных ситуаций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2 01 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7990,66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4D7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2 01 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7990,66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19230,00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«Солдатский сельсовет» Горшеченского района Курской области на 2015-2017 годы»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19230,00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«Солдатский сельсовет» Горшеченского района Курской области на 2015-2017 годы»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19230,00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19230,00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19230,00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4D7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19230,00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82062</w:t>
            </w:r>
          </w:p>
        </w:tc>
      </w:tr>
      <w:tr w:rsidR="004D775B" w:rsidRPr="004D775B" w:rsidTr="004D775B">
        <w:trPr>
          <w:trHeight w:val="699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78062</w:t>
            </w:r>
          </w:p>
        </w:tc>
      </w:tr>
      <w:tr w:rsidR="004D775B" w:rsidRPr="004D775B" w:rsidTr="004D775B">
        <w:trPr>
          <w:trHeight w:val="699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77 2 00 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15612</w:t>
            </w:r>
          </w:p>
        </w:tc>
      </w:tr>
      <w:tr w:rsidR="004D775B" w:rsidRPr="004D775B" w:rsidTr="004D775B">
        <w:trPr>
          <w:trHeight w:val="339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</w:t>
            </w:r>
            <w:r w:rsidRPr="004D7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обеспечения</w:t>
            </w:r>
            <w:r w:rsidRPr="004D775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77 2 00 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15612</w:t>
            </w:r>
          </w:p>
        </w:tc>
      </w:tr>
      <w:tr w:rsidR="004D775B" w:rsidRPr="004D775B" w:rsidTr="004D775B">
        <w:trPr>
          <w:trHeight w:val="339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Субсидии муниципальным образованиям Курской области на 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77 2 00 13600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62450</w:t>
            </w:r>
          </w:p>
        </w:tc>
      </w:tr>
      <w:tr w:rsidR="004D775B" w:rsidRPr="004D775B" w:rsidTr="004D775B">
        <w:trPr>
          <w:trHeight w:val="339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</w:t>
            </w:r>
            <w:r w:rsidRPr="004D7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обеспечения</w:t>
            </w:r>
            <w:r w:rsidRPr="004D775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77 2 00 13600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62450</w:t>
            </w:r>
          </w:p>
        </w:tc>
      </w:tr>
      <w:tr w:rsidR="004D775B" w:rsidRPr="004D775B" w:rsidTr="004D775B">
        <w:trPr>
          <w:trHeight w:val="339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753172</w:t>
            </w:r>
          </w:p>
        </w:tc>
      </w:tr>
      <w:tr w:rsidR="004D775B" w:rsidRPr="004D775B" w:rsidTr="004D775B">
        <w:trPr>
          <w:trHeight w:val="437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осуществление полномочий по обеспечению населения чистой питьевой водой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 П1427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53172</w:t>
            </w:r>
          </w:p>
        </w:tc>
      </w:tr>
      <w:tr w:rsidR="004D775B" w:rsidRPr="004D775B" w:rsidTr="004D775B">
        <w:trPr>
          <w:trHeight w:val="437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</w:t>
            </w:r>
            <w:r w:rsidRPr="004D7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обеспечения</w:t>
            </w:r>
            <w:r w:rsidRPr="004D775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 П1427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53172</w:t>
            </w:r>
          </w:p>
        </w:tc>
      </w:tr>
      <w:tr w:rsidR="004D775B" w:rsidRPr="004D775B" w:rsidTr="004D775B">
        <w:trPr>
          <w:trHeight w:val="437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544012,38</w:t>
            </w:r>
          </w:p>
        </w:tc>
      </w:tr>
      <w:tr w:rsidR="004D775B" w:rsidRPr="004D775B" w:rsidTr="004D775B">
        <w:trPr>
          <w:trHeight w:val="437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"«Благоустройство территории Солдатского сельсовета</w:t>
            </w: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2015 -2017 годы»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544012,38</w:t>
            </w:r>
          </w:p>
        </w:tc>
      </w:tr>
      <w:tr w:rsidR="004D775B" w:rsidRPr="004D775B" w:rsidTr="004D775B">
        <w:trPr>
          <w:trHeight w:val="437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tabs>
                <w:tab w:val="center" w:pos="8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544012,38</w:t>
            </w:r>
          </w:p>
        </w:tc>
      </w:tr>
      <w:tr w:rsidR="004D775B" w:rsidRPr="004D775B" w:rsidTr="004D775B">
        <w:trPr>
          <w:trHeight w:val="437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tabs>
                <w:tab w:val="center" w:pos="8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544012,38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918562,82</w:t>
            </w:r>
          </w:p>
        </w:tc>
      </w:tr>
      <w:tr w:rsidR="004D775B" w:rsidRPr="004D775B" w:rsidTr="004D775B">
        <w:trPr>
          <w:trHeight w:val="25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918562,82</w:t>
            </w:r>
          </w:p>
        </w:tc>
      </w:tr>
      <w:tr w:rsidR="004D775B" w:rsidRPr="004D775B" w:rsidTr="004D775B">
        <w:trPr>
          <w:trHeight w:val="930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"</w:t>
            </w:r>
            <w:r w:rsidRPr="004D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Развитие культуры в Солдатском сельсовете</w:t>
            </w: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Горшеченского района   Курской области</w:t>
            </w: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 2015 – 2017 годы»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918562,82</w:t>
            </w:r>
          </w:p>
        </w:tc>
      </w:tr>
      <w:tr w:rsidR="004D775B" w:rsidRPr="004D775B" w:rsidTr="004D775B">
        <w:trPr>
          <w:trHeight w:val="268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"Искусство" муниципальной программы "</w:t>
            </w:r>
            <w:r w:rsidRPr="004D775B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Развитие культуры в Солдатском сельсовете</w:t>
            </w: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Горшеченского района   Курской области</w:t>
            </w: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 2015 – 2017 годы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08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918562,82</w:t>
            </w:r>
          </w:p>
        </w:tc>
      </w:tr>
      <w:tr w:rsidR="004D775B" w:rsidRPr="004D775B" w:rsidTr="004D775B">
        <w:trPr>
          <w:trHeight w:val="441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«Сохранение и развитие культуры и кинематографии»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918562,82</w:t>
            </w:r>
          </w:p>
        </w:tc>
      </w:tr>
      <w:tr w:rsidR="004D775B" w:rsidRPr="004D775B" w:rsidTr="004D775B">
        <w:trPr>
          <w:trHeight w:val="1020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D77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D77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D77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01 1 01 13330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D77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tabs>
                <w:tab w:val="center" w:pos="974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D77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229292</w:t>
            </w:r>
          </w:p>
        </w:tc>
      </w:tr>
      <w:tr w:rsidR="004D775B" w:rsidRPr="004D775B" w:rsidTr="004D775B">
        <w:trPr>
          <w:trHeight w:val="1020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D77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D77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D77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 1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D77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tabs>
                <w:tab w:val="center" w:pos="974"/>
              </w:tabs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D77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315496</w:t>
            </w:r>
          </w:p>
        </w:tc>
      </w:tr>
      <w:tr w:rsidR="004D775B" w:rsidRPr="004D775B" w:rsidTr="004D775B">
        <w:trPr>
          <w:trHeight w:val="51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4D7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775B" w:rsidRPr="004D775B" w:rsidRDefault="004D775B" w:rsidP="004D77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D77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D77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D77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75B" w:rsidRPr="004D775B" w:rsidRDefault="004D775B" w:rsidP="004D775B">
            <w:pPr>
              <w:spacing w:after="0" w:line="240" w:lineRule="auto"/>
              <w:ind w:firstLine="34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D77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75B" w:rsidRPr="004D775B" w:rsidRDefault="004D775B" w:rsidP="004D775B">
            <w:pPr>
              <w:tabs>
                <w:tab w:val="center" w:pos="519"/>
              </w:tabs>
              <w:spacing w:after="0" w:line="240" w:lineRule="auto"/>
              <w:ind w:left="-25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77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373774,82</w:t>
            </w:r>
          </w:p>
          <w:p w:rsidR="004D775B" w:rsidRPr="004D775B" w:rsidRDefault="004D775B" w:rsidP="004D775B">
            <w:pPr>
              <w:tabs>
                <w:tab w:val="center" w:pos="519"/>
              </w:tabs>
              <w:spacing w:after="0" w:line="240" w:lineRule="auto"/>
              <w:ind w:left="-259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4D775B" w:rsidRPr="004D775B" w:rsidRDefault="004D775B" w:rsidP="004D775B">
      <w:pPr>
        <w:tabs>
          <w:tab w:val="left" w:pos="141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tabs>
          <w:tab w:val="left" w:pos="141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tabs>
          <w:tab w:val="left" w:pos="141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tabs>
          <w:tab w:val="left" w:pos="141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4D775B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75B" w:rsidRPr="004D775B" w:rsidRDefault="004D775B" w:rsidP="00B94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sectPr w:rsidR="004D775B" w:rsidRPr="004D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1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B6"/>
    <w:rsid w:val="00235634"/>
    <w:rsid w:val="002F514F"/>
    <w:rsid w:val="00411401"/>
    <w:rsid w:val="004D775B"/>
    <w:rsid w:val="0051596D"/>
    <w:rsid w:val="00784CD9"/>
    <w:rsid w:val="00A55823"/>
    <w:rsid w:val="00AB5578"/>
    <w:rsid w:val="00B94EB6"/>
    <w:rsid w:val="00CD1588"/>
    <w:rsid w:val="00E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72E9F-8B3F-440A-8F3E-66EE7070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775B"/>
  </w:style>
  <w:style w:type="paragraph" w:styleId="10">
    <w:name w:val="heading 1"/>
    <w:basedOn w:val="a0"/>
    <w:next w:val="a0"/>
    <w:link w:val="11"/>
    <w:qFormat/>
    <w:rsid w:val="004D77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semiHidden/>
    <w:unhideWhenUsed/>
    <w:qFormat/>
    <w:rsid w:val="004D77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4D77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4D775B"/>
    <w:pPr>
      <w:keepNext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4D775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775B"/>
    <w:rPr>
      <w:color w:val="0563C1" w:themeColor="hyperlink"/>
      <w:u w:val="single"/>
    </w:rPr>
  </w:style>
  <w:style w:type="character" w:customStyle="1" w:styleId="11">
    <w:name w:val="Заголовок 1 Знак"/>
    <w:basedOn w:val="a1"/>
    <w:link w:val="10"/>
    <w:rsid w:val="004D77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semiHidden/>
    <w:rsid w:val="004D77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4D77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4D7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4D775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numbering" w:customStyle="1" w:styleId="12">
    <w:name w:val="Нет списка1"/>
    <w:next w:val="a3"/>
    <w:uiPriority w:val="99"/>
    <w:semiHidden/>
    <w:unhideWhenUsed/>
    <w:rsid w:val="004D775B"/>
  </w:style>
  <w:style w:type="character" w:styleId="a5">
    <w:name w:val="FollowedHyperlink"/>
    <w:basedOn w:val="a1"/>
    <w:uiPriority w:val="99"/>
    <w:semiHidden/>
    <w:unhideWhenUsed/>
    <w:rsid w:val="004D775B"/>
    <w:rPr>
      <w:color w:val="954F72" w:themeColor="followedHyperlink"/>
      <w:u w:val="single"/>
    </w:rPr>
  </w:style>
  <w:style w:type="paragraph" w:styleId="a6">
    <w:name w:val="Normal (Web)"/>
    <w:basedOn w:val="a0"/>
    <w:semiHidden/>
    <w:unhideWhenUsed/>
    <w:rsid w:val="004D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semiHidden/>
    <w:unhideWhenUsed/>
    <w:rsid w:val="004D7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semiHidden/>
    <w:rsid w:val="004D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semiHidden/>
    <w:unhideWhenUsed/>
    <w:rsid w:val="004D7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semiHidden/>
    <w:rsid w:val="004D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semiHidden/>
    <w:unhideWhenUsed/>
    <w:rsid w:val="004D775B"/>
    <w:pPr>
      <w:numPr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4D775B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4D77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0"/>
    <w:link w:val="ae"/>
    <w:semiHidden/>
    <w:unhideWhenUsed/>
    <w:rsid w:val="004D77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1"/>
    <w:link w:val="ad"/>
    <w:semiHidden/>
    <w:rsid w:val="004D77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0"/>
    <w:link w:val="23"/>
    <w:semiHidden/>
    <w:unhideWhenUsed/>
    <w:rsid w:val="004D7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4D7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4D775B"/>
    <w:pPr>
      <w:spacing w:after="0" w:line="240" w:lineRule="auto"/>
      <w:ind w:right="155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4D77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0"/>
    <w:link w:val="25"/>
    <w:semiHidden/>
    <w:unhideWhenUsed/>
    <w:rsid w:val="004D775B"/>
    <w:pPr>
      <w:spacing w:after="0" w:line="240" w:lineRule="auto"/>
      <w:ind w:left="-284" w:firstLine="100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4D77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0"/>
    <w:link w:val="34"/>
    <w:semiHidden/>
    <w:unhideWhenUsed/>
    <w:rsid w:val="004D775B"/>
    <w:pPr>
      <w:tabs>
        <w:tab w:val="left" w:pos="3261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4D7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semiHidden/>
    <w:unhideWhenUsed/>
    <w:rsid w:val="004D775B"/>
    <w:pPr>
      <w:spacing w:after="0" w:line="240" w:lineRule="auto"/>
      <w:ind w:left="5103" w:right="423" w:hanging="4383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Document Map"/>
    <w:basedOn w:val="a0"/>
    <w:link w:val="af1"/>
    <w:semiHidden/>
    <w:unhideWhenUsed/>
    <w:rsid w:val="004D77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1"/>
    <w:link w:val="af0"/>
    <w:semiHidden/>
    <w:rsid w:val="004D77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Plain Text"/>
    <w:basedOn w:val="a0"/>
    <w:link w:val="af3"/>
    <w:semiHidden/>
    <w:unhideWhenUsed/>
    <w:rsid w:val="004D775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semiHidden/>
    <w:rsid w:val="004D77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0"/>
    <w:link w:val="af5"/>
    <w:semiHidden/>
    <w:unhideWhenUsed/>
    <w:rsid w:val="004D775B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semiHidden/>
    <w:rsid w:val="004D7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7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0"/>
    <w:rsid w:val="004D775B"/>
    <w:pPr>
      <w:spacing w:after="240" w:line="240" w:lineRule="auto"/>
      <w:ind w:firstLine="720"/>
      <w:jc w:val="both"/>
    </w:pPr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ConsPlusNonformat">
    <w:name w:val="ConsPlusNonformat"/>
    <w:rsid w:val="004D7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D7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7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4D7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Список2"/>
    <w:basedOn w:val="a"/>
    <w:rsid w:val="004D775B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4D775B"/>
    <w:pPr>
      <w:numPr>
        <w:ilvl w:val="1"/>
        <w:numId w:val="3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rsid w:val="004D775B"/>
    <w:pPr>
      <w:numPr>
        <w:ilvl w:val="2"/>
        <w:numId w:val="3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rsid w:val="004D775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4D775B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4D775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H2">
    <w:name w:val="Заголовок 2.H2.&quot;Изумруд&quot;"/>
    <w:basedOn w:val="a0"/>
    <w:next w:val="a0"/>
    <w:rsid w:val="004D775B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customStyle="1" w:styleId="6H6">
    <w:name w:val="Заголовок 6.H6"/>
    <w:basedOn w:val="a0"/>
    <w:next w:val="a0"/>
    <w:rsid w:val="004D77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customStyle="1" w:styleId="ConsNonformat">
    <w:name w:val="ConsNonformat"/>
    <w:rsid w:val="004D775B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Обычный текст"/>
    <w:basedOn w:val="a0"/>
    <w:rsid w:val="004D77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Верхний колонтитул Знак1"/>
    <w:basedOn w:val="a1"/>
    <w:uiPriority w:val="99"/>
    <w:semiHidden/>
    <w:rsid w:val="004D775B"/>
    <w:rPr>
      <w:sz w:val="24"/>
      <w:szCs w:val="24"/>
    </w:rPr>
  </w:style>
  <w:style w:type="character" w:customStyle="1" w:styleId="15">
    <w:name w:val="Нижний колонтитул Знак1"/>
    <w:basedOn w:val="a1"/>
    <w:uiPriority w:val="99"/>
    <w:semiHidden/>
    <w:rsid w:val="004D775B"/>
    <w:rPr>
      <w:sz w:val="24"/>
      <w:szCs w:val="24"/>
    </w:rPr>
  </w:style>
  <w:style w:type="character" w:customStyle="1" w:styleId="16">
    <w:name w:val="Основной текст Знак1"/>
    <w:basedOn w:val="a1"/>
    <w:uiPriority w:val="99"/>
    <w:semiHidden/>
    <w:rsid w:val="004D775B"/>
    <w:rPr>
      <w:sz w:val="24"/>
      <w:szCs w:val="24"/>
    </w:rPr>
  </w:style>
  <w:style w:type="character" w:customStyle="1" w:styleId="17">
    <w:name w:val="Основной текст с отступом Знак1"/>
    <w:basedOn w:val="a1"/>
    <w:uiPriority w:val="99"/>
    <w:semiHidden/>
    <w:rsid w:val="004D775B"/>
    <w:rPr>
      <w:sz w:val="24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4D775B"/>
    <w:rPr>
      <w:sz w:val="24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4D775B"/>
    <w:rPr>
      <w:sz w:val="16"/>
      <w:szCs w:val="16"/>
    </w:rPr>
  </w:style>
  <w:style w:type="character" w:customStyle="1" w:styleId="211">
    <w:name w:val="Основной текст с отступом 2 Знак1"/>
    <w:basedOn w:val="a1"/>
    <w:uiPriority w:val="99"/>
    <w:semiHidden/>
    <w:rsid w:val="004D775B"/>
    <w:rPr>
      <w:sz w:val="24"/>
      <w:szCs w:val="24"/>
    </w:rPr>
  </w:style>
  <w:style w:type="character" w:customStyle="1" w:styleId="311">
    <w:name w:val="Основной текст с отступом 3 Знак1"/>
    <w:basedOn w:val="a1"/>
    <w:uiPriority w:val="99"/>
    <w:semiHidden/>
    <w:rsid w:val="004D775B"/>
    <w:rPr>
      <w:sz w:val="16"/>
      <w:szCs w:val="16"/>
    </w:rPr>
  </w:style>
  <w:style w:type="character" w:customStyle="1" w:styleId="18">
    <w:name w:val="Текст Знак1"/>
    <w:basedOn w:val="a1"/>
    <w:uiPriority w:val="99"/>
    <w:semiHidden/>
    <w:rsid w:val="004D775B"/>
    <w:rPr>
      <w:rFonts w:ascii="Consolas" w:hAnsi="Consolas" w:cs="Consolas" w:hint="default"/>
      <w:sz w:val="21"/>
      <w:szCs w:val="21"/>
    </w:rPr>
  </w:style>
  <w:style w:type="character" w:customStyle="1" w:styleId="19">
    <w:name w:val="Текст выноски Знак1"/>
    <w:basedOn w:val="a1"/>
    <w:uiPriority w:val="99"/>
    <w:semiHidden/>
    <w:rsid w:val="004D775B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a1"/>
    <w:rsid w:val="004D775B"/>
  </w:style>
  <w:style w:type="character" w:customStyle="1" w:styleId="hl41">
    <w:name w:val="hl41"/>
    <w:rsid w:val="004D775B"/>
    <w:rPr>
      <w:b/>
      <w:bCs/>
      <w:sz w:val="20"/>
      <w:szCs w:val="20"/>
    </w:rPr>
  </w:style>
  <w:style w:type="character" w:customStyle="1" w:styleId="af7">
    <w:name w:val="Основной шрифт"/>
    <w:rsid w:val="004D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7f582f3c858aa7964afaa8323e3b99d9147afb9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4040</Words>
  <Characters>23034</Characters>
  <Application>Microsoft Office Word</Application>
  <DocSecurity>0</DocSecurity>
  <Lines>191</Lines>
  <Paragraphs>54</Paragraphs>
  <ScaleCrop>false</ScaleCrop>
  <Company/>
  <LinksUpToDate>false</LinksUpToDate>
  <CharactersWithSpaces>27020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10</cp:revision>
  <dcterms:created xsi:type="dcterms:W3CDTF">2017-05-10T04:04:00Z</dcterms:created>
  <dcterms:modified xsi:type="dcterms:W3CDTF">2018-05-04T08:50:00Z</dcterms:modified>
</cp:coreProperties>
</file>