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3DE" w:rsidRPr="009C3FF5" w:rsidRDefault="005E23DE" w:rsidP="005E23D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5E23DE" w:rsidRPr="009C3FF5" w:rsidRDefault="005E23DE" w:rsidP="005E23DE">
      <w:pPr>
        <w:suppressAutoHyphens/>
        <w:autoSpaceDN w:val="0"/>
        <w:spacing w:after="0" w:line="240" w:lineRule="auto"/>
        <w:jc w:val="center"/>
        <w:rPr>
          <w:rFonts w:ascii="Arial" w:eastAsia="Calibri" w:hAnsi="Arial" w:cs="Arial"/>
          <w:b/>
          <w:bCs/>
          <w:kern w:val="3"/>
          <w:sz w:val="32"/>
          <w:szCs w:val="32"/>
          <w:lang w:eastAsia="ru-RU"/>
        </w:rPr>
      </w:pPr>
      <w:r w:rsidRPr="009C3FF5">
        <w:rPr>
          <w:rFonts w:ascii="Arial" w:eastAsia="Calibri" w:hAnsi="Arial" w:cs="Arial"/>
          <w:b/>
          <w:bCs/>
          <w:kern w:val="3"/>
          <w:sz w:val="32"/>
          <w:szCs w:val="32"/>
          <w:lang w:eastAsia="ru-RU"/>
        </w:rPr>
        <w:t>АДМИНИСТРАЦИЯ</w:t>
      </w:r>
    </w:p>
    <w:p w:rsidR="005E23DE" w:rsidRPr="009C3FF5" w:rsidRDefault="005E23DE" w:rsidP="00D45C76">
      <w:pPr>
        <w:widowControl w:val="0"/>
        <w:suppressAutoHyphens/>
        <w:autoSpaceDN w:val="0"/>
        <w:spacing w:after="0" w:line="240" w:lineRule="auto"/>
        <w:jc w:val="center"/>
        <w:rPr>
          <w:rFonts w:ascii="Arial" w:eastAsia="Calibri" w:hAnsi="Arial" w:cs="Arial"/>
          <w:b/>
          <w:kern w:val="3"/>
          <w:sz w:val="32"/>
          <w:szCs w:val="32"/>
          <w:lang w:eastAsia="ru-RU"/>
        </w:rPr>
      </w:pPr>
      <w:r w:rsidRPr="009C3FF5">
        <w:rPr>
          <w:rFonts w:ascii="Arial" w:eastAsia="Calibri" w:hAnsi="Arial" w:cs="Arial"/>
          <w:b/>
          <w:kern w:val="3"/>
          <w:sz w:val="32"/>
          <w:szCs w:val="32"/>
          <w:lang w:eastAsia="ru-RU"/>
        </w:rPr>
        <w:t xml:space="preserve">СОЛДАТСКОГО </w:t>
      </w:r>
      <w:r w:rsidRPr="009C3FF5">
        <w:rPr>
          <w:rFonts w:ascii="Arial" w:eastAsia="Calibri" w:hAnsi="Arial" w:cs="Arial"/>
          <w:kern w:val="3"/>
          <w:sz w:val="32"/>
          <w:szCs w:val="32"/>
          <w:lang w:eastAsia="ru-RU"/>
        </w:rPr>
        <w:t xml:space="preserve"> </w:t>
      </w:r>
      <w:r w:rsidRPr="009C3FF5">
        <w:rPr>
          <w:rFonts w:ascii="Arial" w:eastAsia="Calibri" w:hAnsi="Arial" w:cs="Arial"/>
          <w:b/>
          <w:kern w:val="3"/>
          <w:sz w:val="32"/>
          <w:szCs w:val="32"/>
          <w:lang w:eastAsia="ru-RU"/>
        </w:rPr>
        <w:t>СЕЛЬСОВЕТА</w:t>
      </w:r>
      <w:r w:rsidR="00D45C76">
        <w:rPr>
          <w:rFonts w:ascii="Arial" w:eastAsia="Calibri" w:hAnsi="Arial" w:cs="Arial"/>
          <w:b/>
          <w:kern w:val="3"/>
          <w:sz w:val="32"/>
          <w:szCs w:val="32"/>
          <w:lang w:eastAsia="ru-RU"/>
        </w:rPr>
        <w:t xml:space="preserve"> </w:t>
      </w:r>
      <w:r w:rsidRPr="009C3FF5">
        <w:rPr>
          <w:rFonts w:ascii="Arial" w:eastAsia="Calibri" w:hAnsi="Arial" w:cs="Arial"/>
          <w:b/>
          <w:kern w:val="3"/>
          <w:sz w:val="32"/>
          <w:szCs w:val="32"/>
          <w:lang w:eastAsia="ru-RU"/>
        </w:rPr>
        <w:t>ГОРШЕЧЕНСКОГО РАЙОНА</w:t>
      </w:r>
      <w:r w:rsidR="00D45C76">
        <w:rPr>
          <w:rFonts w:ascii="Arial" w:eastAsia="Calibri" w:hAnsi="Arial" w:cs="Arial"/>
          <w:b/>
          <w:kern w:val="3"/>
          <w:sz w:val="32"/>
          <w:szCs w:val="32"/>
          <w:lang w:eastAsia="ru-RU"/>
        </w:rPr>
        <w:t xml:space="preserve">  </w:t>
      </w:r>
      <w:r w:rsidRPr="009C3FF5">
        <w:rPr>
          <w:rFonts w:ascii="Arial" w:eastAsia="Calibri" w:hAnsi="Arial" w:cs="Arial"/>
          <w:b/>
          <w:kern w:val="3"/>
          <w:sz w:val="32"/>
          <w:szCs w:val="32"/>
          <w:lang w:eastAsia="ru-RU"/>
        </w:rPr>
        <w:t>КУРСКОЙ ОБЛАСТИ</w:t>
      </w:r>
    </w:p>
    <w:p w:rsidR="005E23DE" w:rsidRPr="009C3FF5" w:rsidRDefault="005E23DE" w:rsidP="005E23DE">
      <w:pPr>
        <w:widowControl w:val="0"/>
        <w:suppressAutoHyphens/>
        <w:autoSpaceDN w:val="0"/>
        <w:spacing w:after="0" w:line="240" w:lineRule="auto"/>
        <w:ind w:left="-585"/>
        <w:jc w:val="center"/>
        <w:rPr>
          <w:rFonts w:ascii="Arial" w:eastAsia="Calibri" w:hAnsi="Arial" w:cs="Arial"/>
          <w:b/>
          <w:kern w:val="3"/>
          <w:sz w:val="32"/>
          <w:szCs w:val="32"/>
          <w:lang w:eastAsia="ru-RU"/>
        </w:rPr>
      </w:pPr>
    </w:p>
    <w:p w:rsidR="005E23DE" w:rsidRPr="009C3FF5" w:rsidRDefault="005E23DE" w:rsidP="005E23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3FF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5E23DE" w:rsidRPr="009C3FF5" w:rsidRDefault="005E23DE" w:rsidP="005E23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5E23DE" w:rsidRPr="009C3FF5" w:rsidRDefault="003204F4" w:rsidP="005E23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3FF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от 01</w:t>
      </w:r>
      <w:r w:rsidR="005E23DE" w:rsidRPr="009C3FF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ноября 2014</w:t>
      </w:r>
      <w:r w:rsidR="009C3FF5" w:rsidRPr="009C3FF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г.</w:t>
      </w:r>
      <w:r w:rsidRPr="009C3FF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№ 87</w:t>
      </w:r>
    </w:p>
    <w:p w:rsidR="001C760F" w:rsidRPr="009C3FF5" w:rsidRDefault="001C760F" w:rsidP="00734C40">
      <w:pPr>
        <w:jc w:val="center"/>
        <w:rPr>
          <w:rFonts w:ascii="Arial" w:hAnsi="Arial" w:cs="Arial"/>
          <w:b/>
          <w:sz w:val="32"/>
          <w:szCs w:val="32"/>
        </w:rPr>
      </w:pPr>
    </w:p>
    <w:p w:rsidR="001C760F" w:rsidRPr="009C3FF5" w:rsidRDefault="001C760F" w:rsidP="009C3FF5">
      <w:pPr>
        <w:jc w:val="center"/>
        <w:rPr>
          <w:rFonts w:ascii="Arial" w:hAnsi="Arial" w:cs="Arial"/>
          <w:b/>
          <w:sz w:val="32"/>
          <w:szCs w:val="32"/>
        </w:rPr>
      </w:pPr>
      <w:r w:rsidRPr="009C3FF5">
        <w:rPr>
          <w:rFonts w:ascii="Arial" w:hAnsi="Arial" w:cs="Arial"/>
          <w:b/>
          <w:sz w:val="32"/>
          <w:szCs w:val="32"/>
        </w:rPr>
        <w:t xml:space="preserve">Об утверждении </w:t>
      </w:r>
      <w:proofErr w:type="gramStart"/>
      <w:r w:rsidRPr="009C3FF5">
        <w:rPr>
          <w:rFonts w:ascii="Arial" w:hAnsi="Arial" w:cs="Arial"/>
          <w:b/>
          <w:sz w:val="32"/>
          <w:szCs w:val="32"/>
        </w:rPr>
        <w:t>муниципальной</w:t>
      </w:r>
      <w:proofErr w:type="gramEnd"/>
    </w:p>
    <w:p w:rsidR="001C760F" w:rsidRPr="009C3FF5" w:rsidRDefault="001C760F" w:rsidP="009C3FF5">
      <w:pPr>
        <w:jc w:val="center"/>
        <w:rPr>
          <w:rFonts w:ascii="Arial" w:hAnsi="Arial" w:cs="Arial"/>
          <w:b/>
          <w:sz w:val="32"/>
          <w:szCs w:val="32"/>
        </w:rPr>
      </w:pPr>
      <w:r w:rsidRPr="009C3FF5">
        <w:rPr>
          <w:rFonts w:ascii="Arial" w:hAnsi="Arial" w:cs="Arial"/>
          <w:b/>
          <w:sz w:val="32"/>
          <w:szCs w:val="32"/>
        </w:rPr>
        <w:t>долгосрочной целевой программы</w:t>
      </w:r>
    </w:p>
    <w:p w:rsidR="001C760F" w:rsidRPr="009C3FF5" w:rsidRDefault="00CD7EF8" w:rsidP="009C3FF5">
      <w:pPr>
        <w:jc w:val="center"/>
        <w:rPr>
          <w:rFonts w:ascii="Arial" w:hAnsi="Arial" w:cs="Arial"/>
          <w:b/>
          <w:sz w:val="32"/>
          <w:szCs w:val="32"/>
        </w:rPr>
      </w:pPr>
      <w:r w:rsidRPr="009C3FF5">
        <w:rPr>
          <w:rFonts w:ascii="Arial" w:hAnsi="Arial" w:cs="Arial"/>
          <w:b/>
          <w:sz w:val="32"/>
          <w:szCs w:val="32"/>
        </w:rPr>
        <w:t>« Благоустройство</w:t>
      </w:r>
      <w:r w:rsidR="001C760F" w:rsidRPr="009C3FF5">
        <w:rPr>
          <w:rFonts w:ascii="Arial" w:hAnsi="Arial" w:cs="Arial"/>
          <w:b/>
          <w:sz w:val="32"/>
          <w:szCs w:val="32"/>
        </w:rPr>
        <w:t xml:space="preserve"> территории </w:t>
      </w:r>
      <w:r w:rsidR="00734C40" w:rsidRPr="009C3FF5">
        <w:rPr>
          <w:rFonts w:ascii="Arial" w:hAnsi="Arial" w:cs="Arial"/>
          <w:b/>
          <w:sz w:val="32"/>
          <w:szCs w:val="32"/>
        </w:rPr>
        <w:t>Солдатского сельсовета</w:t>
      </w:r>
    </w:p>
    <w:p w:rsidR="001C760F" w:rsidRPr="009C3FF5" w:rsidRDefault="00734C40" w:rsidP="009C3FF5">
      <w:pPr>
        <w:jc w:val="center"/>
        <w:rPr>
          <w:rFonts w:ascii="Arial" w:hAnsi="Arial" w:cs="Arial"/>
          <w:b/>
          <w:sz w:val="32"/>
          <w:szCs w:val="32"/>
        </w:rPr>
      </w:pPr>
      <w:r w:rsidRPr="009C3FF5">
        <w:rPr>
          <w:rFonts w:ascii="Arial" w:hAnsi="Arial" w:cs="Arial"/>
          <w:b/>
          <w:sz w:val="32"/>
          <w:szCs w:val="32"/>
        </w:rPr>
        <w:t>на 2015 -2017</w:t>
      </w:r>
      <w:r w:rsidR="009C3FF5" w:rsidRPr="009C3FF5">
        <w:rPr>
          <w:rFonts w:ascii="Arial" w:hAnsi="Arial" w:cs="Arial"/>
          <w:b/>
          <w:sz w:val="32"/>
          <w:szCs w:val="32"/>
        </w:rPr>
        <w:t xml:space="preserve"> годы</w:t>
      </w:r>
      <w:r w:rsidR="009C3FF5">
        <w:rPr>
          <w:rFonts w:ascii="Arial" w:hAnsi="Arial" w:cs="Arial"/>
          <w:b/>
          <w:sz w:val="32"/>
          <w:szCs w:val="32"/>
        </w:rPr>
        <w:t>»</w:t>
      </w:r>
    </w:p>
    <w:p w:rsidR="001C760F" w:rsidRPr="009C3FF5" w:rsidRDefault="001C760F" w:rsidP="001C760F">
      <w:pPr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</w:t>
      </w:r>
    </w:p>
    <w:p w:rsidR="001C760F" w:rsidRPr="009C3FF5" w:rsidRDefault="001C760F" w:rsidP="001C760F">
      <w:pPr>
        <w:rPr>
          <w:rFonts w:ascii="Arial" w:hAnsi="Arial" w:cs="Arial"/>
          <w:sz w:val="24"/>
          <w:szCs w:val="24"/>
        </w:rPr>
      </w:pPr>
    </w:p>
    <w:p w:rsidR="00FB7469" w:rsidRPr="00D65799" w:rsidRDefault="001C760F" w:rsidP="00CD7EF8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 xml:space="preserve">   </w:t>
      </w:r>
      <w:r w:rsidR="009C3FF5">
        <w:rPr>
          <w:rFonts w:ascii="Arial" w:hAnsi="Arial" w:cs="Arial"/>
          <w:sz w:val="24"/>
          <w:szCs w:val="24"/>
        </w:rPr>
        <w:tab/>
      </w:r>
      <w:r w:rsidRPr="009C3FF5">
        <w:rPr>
          <w:rFonts w:ascii="Arial" w:hAnsi="Arial" w:cs="Arial"/>
          <w:sz w:val="24"/>
          <w:szCs w:val="24"/>
        </w:rPr>
        <w:t>В соответствии с Федеральным законом от 06.10.2003 г № 131 – ФЗ «Об общих принципах организации местного самоуправле</w:t>
      </w:r>
      <w:r w:rsidR="009C3FF5">
        <w:rPr>
          <w:rFonts w:ascii="Arial" w:hAnsi="Arial" w:cs="Arial"/>
          <w:sz w:val="24"/>
          <w:szCs w:val="24"/>
        </w:rPr>
        <w:t xml:space="preserve">ния в Российской Федерации», </w:t>
      </w:r>
      <w:r w:rsidRPr="009C3FF5">
        <w:rPr>
          <w:rFonts w:ascii="Arial" w:hAnsi="Arial" w:cs="Arial"/>
          <w:sz w:val="24"/>
          <w:szCs w:val="24"/>
        </w:rPr>
        <w:t xml:space="preserve"> </w:t>
      </w:r>
      <w:r w:rsidR="00FB7469" w:rsidRPr="009C3FF5">
        <w:rPr>
          <w:rFonts w:ascii="Arial" w:hAnsi="Arial" w:cs="Arial"/>
          <w:sz w:val="24"/>
          <w:szCs w:val="24"/>
        </w:rPr>
        <w:t xml:space="preserve">Администрация Солдатского сельсовета Горшеченского района Курской </w:t>
      </w:r>
      <w:r w:rsidR="00FB7469" w:rsidRPr="00D65799">
        <w:rPr>
          <w:rFonts w:ascii="Arial" w:hAnsi="Arial" w:cs="Arial"/>
          <w:sz w:val="24"/>
          <w:szCs w:val="24"/>
        </w:rPr>
        <w:t xml:space="preserve">области </w:t>
      </w:r>
      <w:r w:rsidR="00FB7469" w:rsidRPr="00D65799">
        <w:rPr>
          <w:rFonts w:ascii="Arial" w:hAnsi="Arial" w:cs="Arial"/>
          <w:bCs/>
          <w:sz w:val="24"/>
          <w:szCs w:val="24"/>
        </w:rPr>
        <w:t>ПОСТАНОВЛЯЕТ:</w:t>
      </w:r>
    </w:p>
    <w:p w:rsidR="00FB7469" w:rsidRPr="009C3FF5" w:rsidRDefault="00FB7469" w:rsidP="00CD7EF8">
      <w:pPr>
        <w:jc w:val="both"/>
        <w:rPr>
          <w:rFonts w:ascii="Arial" w:hAnsi="Arial" w:cs="Arial"/>
          <w:sz w:val="24"/>
          <w:szCs w:val="24"/>
        </w:rPr>
      </w:pPr>
    </w:p>
    <w:p w:rsidR="001C760F" w:rsidRPr="009C3FF5" w:rsidRDefault="001C760F" w:rsidP="00CD7EF8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1. Наименование программы  излож</w:t>
      </w:r>
      <w:r w:rsidR="00CD7EF8" w:rsidRPr="009C3FF5">
        <w:rPr>
          <w:rFonts w:ascii="Arial" w:hAnsi="Arial" w:cs="Arial"/>
          <w:sz w:val="24"/>
          <w:szCs w:val="24"/>
        </w:rPr>
        <w:t>ить в следующей редакции: «</w:t>
      </w:r>
      <w:r w:rsidRPr="009C3FF5">
        <w:rPr>
          <w:rFonts w:ascii="Arial" w:hAnsi="Arial" w:cs="Arial"/>
          <w:sz w:val="24"/>
          <w:szCs w:val="24"/>
        </w:rPr>
        <w:t xml:space="preserve">Благоустройство территории </w:t>
      </w:r>
      <w:r w:rsidR="00734C40" w:rsidRPr="009C3FF5">
        <w:rPr>
          <w:rFonts w:ascii="Arial" w:hAnsi="Arial" w:cs="Arial"/>
          <w:sz w:val="24"/>
          <w:szCs w:val="24"/>
        </w:rPr>
        <w:t>Солдатского сельсовета на 2015-2017</w:t>
      </w:r>
      <w:r w:rsidRPr="009C3FF5">
        <w:rPr>
          <w:rFonts w:ascii="Arial" w:hAnsi="Arial" w:cs="Arial"/>
          <w:sz w:val="24"/>
          <w:szCs w:val="24"/>
        </w:rPr>
        <w:t xml:space="preserve"> годы»</w:t>
      </w:r>
      <w:r w:rsidR="009C3FF5">
        <w:rPr>
          <w:rFonts w:ascii="Arial" w:hAnsi="Arial" w:cs="Arial"/>
          <w:sz w:val="24"/>
          <w:szCs w:val="24"/>
        </w:rPr>
        <w:t>.</w:t>
      </w:r>
    </w:p>
    <w:p w:rsidR="001C760F" w:rsidRPr="009C3FF5" w:rsidRDefault="00734C40" w:rsidP="00CD7EF8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2</w:t>
      </w:r>
      <w:r w:rsidR="001C760F" w:rsidRPr="009C3FF5">
        <w:rPr>
          <w:rFonts w:ascii="Arial" w:hAnsi="Arial" w:cs="Arial"/>
          <w:sz w:val="24"/>
          <w:szCs w:val="24"/>
        </w:rPr>
        <w:t xml:space="preserve">.  </w:t>
      </w:r>
      <w:r w:rsidRPr="009C3FF5">
        <w:rPr>
          <w:rFonts w:ascii="Arial" w:hAnsi="Arial" w:cs="Arial"/>
          <w:sz w:val="24"/>
          <w:szCs w:val="24"/>
        </w:rPr>
        <w:t xml:space="preserve">Выделить бюджетные </w:t>
      </w:r>
      <w:r w:rsidR="001C760F" w:rsidRPr="009C3FF5">
        <w:rPr>
          <w:rFonts w:ascii="Arial" w:hAnsi="Arial" w:cs="Arial"/>
          <w:sz w:val="24"/>
          <w:szCs w:val="24"/>
        </w:rPr>
        <w:t>ассигнования</w:t>
      </w:r>
      <w:r w:rsidRPr="009C3FF5">
        <w:rPr>
          <w:rFonts w:ascii="Arial" w:hAnsi="Arial" w:cs="Arial"/>
          <w:sz w:val="24"/>
          <w:szCs w:val="24"/>
        </w:rPr>
        <w:t xml:space="preserve"> </w:t>
      </w:r>
      <w:r w:rsidR="001C760F" w:rsidRPr="009C3FF5">
        <w:rPr>
          <w:rFonts w:ascii="Arial" w:hAnsi="Arial" w:cs="Arial"/>
          <w:sz w:val="24"/>
          <w:szCs w:val="24"/>
        </w:rPr>
        <w:t>на реализацию муниципальной це</w:t>
      </w:r>
      <w:r w:rsidR="00CD7EF8" w:rsidRPr="009C3FF5">
        <w:rPr>
          <w:rFonts w:ascii="Arial" w:hAnsi="Arial" w:cs="Arial"/>
          <w:sz w:val="24"/>
          <w:szCs w:val="24"/>
        </w:rPr>
        <w:t>левой  долгосрочной программы «</w:t>
      </w:r>
      <w:r w:rsidR="001C760F" w:rsidRPr="009C3FF5">
        <w:rPr>
          <w:rFonts w:ascii="Arial" w:hAnsi="Arial" w:cs="Arial"/>
          <w:sz w:val="24"/>
          <w:szCs w:val="24"/>
        </w:rPr>
        <w:t xml:space="preserve">Благоустройство территории </w:t>
      </w:r>
      <w:r w:rsidRPr="009C3FF5">
        <w:rPr>
          <w:rFonts w:ascii="Arial" w:hAnsi="Arial" w:cs="Arial"/>
          <w:sz w:val="24"/>
          <w:szCs w:val="24"/>
        </w:rPr>
        <w:t>Солдатского сельсовета</w:t>
      </w:r>
      <w:r w:rsidR="001C760F" w:rsidRPr="009C3FF5">
        <w:rPr>
          <w:rFonts w:ascii="Arial" w:hAnsi="Arial" w:cs="Arial"/>
          <w:sz w:val="24"/>
          <w:szCs w:val="24"/>
        </w:rPr>
        <w:t xml:space="preserve"> н</w:t>
      </w:r>
      <w:r w:rsidRPr="009C3FF5">
        <w:rPr>
          <w:rFonts w:ascii="Arial" w:hAnsi="Arial" w:cs="Arial"/>
          <w:sz w:val="24"/>
          <w:szCs w:val="24"/>
        </w:rPr>
        <w:t>а 2015-2017</w:t>
      </w:r>
      <w:r w:rsidR="001C760F" w:rsidRPr="009C3FF5">
        <w:rPr>
          <w:rFonts w:ascii="Arial" w:hAnsi="Arial" w:cs="Arial"/>
          <w:sz w:val="24"/>
          <w:szCs w:val="24"/>
        </w:rPr>
        <w:t xml:space="preserve"> годы»</w:t>
      </w:r>
      <w:r w:rsidRPr="009C3FF5">
        <w:rPr>
          <w:rFonts w:ascii="Arial" w:hAnsi="Arial" w:cs="Arial"/>
          <w:sz w:val="24"/>
          <w:szCs w:val="24"/>
        </w:rPr>
        <w:t>.</w:t>
      </w:r>
    </w:p>
    <w:p w:rsidR="00734C40" w:rsidRDefault="00734C40" w:rsidP="00CD7EF8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9C3FF5">
        <w:rPr>
          <w:rFonts w:ascii="Arial" w:hAnsi="Arial" w:cs="Arial"/>
          <w:sz w:val="24"/>
          <w:szCs w:val="24"/>
        </w:rPr>
        <w:t>Контроль за</w:t>
      </w:r>
      <w:proofErr w:type="gramEnd"/>
      <w:r w:rsidRPr="009C3FF5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CD7EF8" w:rsidRPr="009C3FF5">
        <w:rPr>
          <w:rFonts w:ascii="Arial" w:hAnsi="Arial" w:cs="Arial"/>
          <w:sz w:val="24"/>
          <w:szCs w:val="24"/>
        </w:rPr>
        <w:t xml:space="preserve">возложить на заместителя Главы </w:t>
      </w:r>
      <w:r w:rsidR="009C3FF5">
        <w:rPr>
          <w:rFonts w:ascii="Arial" w:hAnsi="Arial" w:cs="Arial"/>
          <w:sz w:val="24"/>
          <w:szCs w:val="24"/>
        </w:rPr>
        <w:t xml:space="preserve">Солдатского </w:t>
      </w:r>
      <w:r w:rsidR="00CD7EF8" w:rsidRPr="009C3FF5">
        <w:rPr>
          <w:rFonts w:ascii="Arial" w:hAnsi="Arial" w:cs="Arial"/>
          <w:sz w:val="24"/>
          <w:szCs w:val="24"/>
        </w:rPr>
        <w:t>сельсовета</w:t>
      </w:r>
      <w:r w:rsidR="009C3FF5">
        <w:rPr>
          <w:rFonts w:ascii="Arial" w:hAnsi="Arial" w:cs="Arial"/>
          <w:sz w:val="24"/>
          <w:szCs w:val="24"/>
        </w:rPr>
        <w:t xml:space="preserve"> Молчанову Е.В.</w:t>
      </w:r>
    </w:p>
    <w:p w:rsidR="009C3FF5" w:rsidRPr="009C3FF5" w:rsidRDefault="009C3FF5" w:rsidP="00CD7E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Постановление вступает в силу со дня его подписания и подлежит размещению на официальном сайте Администрации Солдатского сельсовета  </w:t>
      </w:r>
      <w:proofErr w:type="spellStart"/>
      <w:r>
        <w:rPr>
          <w:rFonts w:ascii="Arial" w:hAnsi="Arial" w:cs="Arial"/>
          <w:sz w:val="24"/>
          <w:szCs w:val="24"/>
        </w:rPr>
        <w:t>Горшеченского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Курской области в сети «Интернет».</w:t>
      </w:r>
    </w:p>
    <w:p w:rsidR="001C760F" w:rsidRPr="009C3FF5" w:rsidRDefault="001C760F" w:rsidP="00CD7EF8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</w:t>
      </w:r>
    </w:p>
    <w:p w:rsidR="001C760F" w:rsidRPr="009C3FF5" w:rsidRDefault="001C760F" w:rsidP="00CD7EF8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</w:t>
      </w:r>
      <w:r w:rsidR="00734C40" w:rsidRPr="009C3FF5">
        <w:rPr>
          <w:rFonts w:ascii="Arial" w:hAnsi="Arial" w:cs="Arial"/>
          <w:sz w:val="24"/>
          <w:szCs w:val="24"/>
        </w:rPr>
        <w:t>Глава Солдатского сельсовета                                                   Сальков Н.В.</w:t>
      </w:r>
    </w:p>
    <w:p w:rsidR="001C760F" w:rsidRPr="009C3FF5" w:rsidRDefault="001C760F" w:rsidP="00CD7EF8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</w:t>
      </w:r>
    </w:p>
    <w:p w:rsidR="00FB7469" w:rsidRDefault="001C760F" w:rsidP="001C760F">
      <w:pPr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</w:t>
      </w:r>
    </w:p>
    <w:p w:rsidR="00D45C76" w:rsidRPr="009C3FF5" w:rsidRDefault="00D45C76" w:rsidP="001C760F">
      <w:pPr>
        <w:rPr>
          <w:rFonts w:ascii="Arial" w:hAnsi="Arial" w:cs="Arial"/>
          <w:sz w:val="24"/>
          <w:szCs w:val="24"/>
        </w:rPr>
      </w:pPr>
    </w:p>
    <w:p w:rsidR="00CD7EF8" w:rsidRPr="009C3FF5" w:rsidRDefault="001C760F" w:rsidP="00CD7EF8">
      <w:pPr>
        <w:jc w:val="right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lastRenderedPageBreak/>
        <w:t>                                                                                                   Приложение 1 к</w:t>
      </w:r>
      <w:r w:rsidR="00734C40" w:rsidRPr="009C3FF5">
        <w:rPr>
          <w:rFonts w:ascii="Arial" w:hAnsi="Arial" w:cs="Arial"/>
          <w:sz w:val="24"/>
          <w:szCs w:val="24"/>
        </w:rPr>
        <w:t xml:space="preserve"> Постановлению Администрации Солдатского сельсовета </w:t>
      </w:r>
    </w:p>
    <w:p w:rsidR="001C760F" w:rsidRPr="009C3FF5" w:rsidRDefault="00734C40" w:rsidP="00CD7EF8">
      <w:pPr>
        <w:jc w:val="right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Горшеченского района Курской области</w:t>
      </w:r>
    </w:p>
    <w:p w:rsidR="00CD7EF8" w:rsidRPr="009C3FF5" w:rsidRDefault="009C3FF5" w:rsidP="00CD7EF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№87  от 01 </w:t>
      </w:r>
      <w:r w:rsidR="00CD7EF8" w:rsidRPr="009C3FF5">
        <w:rPr>
          <w:rFonts w:ascii="Arial" w:hAnsi="Arial" w:cs="Arial"/>
          <w:sz w:val="24"/>
          <w:szCs w:val="24"/>
        </w:rPr>
        <w:t xml:space="preserve"> ноября 2014г.</w:t>
      </w:r>
    </w:p>
    <w:p w:rsidR="001C760F" w:rsidRPr="009C3FF5" w:rsidRDefault="001C760F" w:rsidP="001C760F">
      <w:pPr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1C760F" w:rsidRPr="009C3FF5" w:rsidRDefault="001C760F" w:rsidP="001C760F">
      <w:pPr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3FF5">
        <w:rPr>
          <w:rFonts w:ascii="Arial" w:hAnsi="Arial" w:cs="Arial"/>
          <w:sz w:val="24"/>
          <w:szCs w:val="24"/>
        </w:rPr>
        <w:t>          </w:t>
      </w:r>
      <w:r w:rsidRPr="009C3FF5">
        <w:rPr>
          <w:rFonts w:ascii="Arial" w:hAnsi="Arial" w:cs="Arial"/>
          <w:sz w:val="24"/>
          <w:szCs w:val="24"/>
        </w:rPr>
        <w:t>                                                      </w:t>
      </w:r>
    </w:p>
    <w:p w:rsidR="001C760F" w:rsidRPr="009C3FF5" w:rsidRDefault="001C760F" w:rsidP="00CD7EF8">
      <w:pPr>
        <w:jc w:val="center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b/>
          <w:bCs/>
          <w:sz w:val="24"/>
          <w:szCs w:val="24"/>
        </w:rPr>
        <w:t>Паспорт</w:t>
      </w:r>
    </w:p>
    <w:p w:rsidR="001C760F" w:rsidRPr="009C3FF5" w:rsidRDefault="001C760F" w:rsidP="00CD7EF8">
      <w:pPr>
        <w:jc w:val="center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b/>
          <w:bCs/>
          <w:sz w:val="24"/>
          <w:szCs w:val="24"/>
        </w:rPr>
        <w:t>МУНИЦИПАЛЬНОЙ</w:t>
      </w:r>
    </w:p>
    <w:p w:rsidR="001C760F" w:rsidRPr="009C3FF5" w:rsidRDefault="001C760F" w:rsidP="00CD7EF8">
      <w:pPr>
        <w:jc w:val="center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b/>
          <w:bCs/>
          <w:sz w:val="24"/>
          <w:szCs w:val="24"/>
        </w:rPr>
        <w:t>ДОЛГОСРОЧНОЙ ЦЕЛЕВОЙ  ПРОГРАММЫ</w:t>
      </w:r>
    </w:p>
    <w:p w:rsidR="001C760F" w:rsidRPr="009C3FF5" w:rsidRDefault="001C760F" w:rsidP="00CD7EF8">
      <w:pPr>
        <w:jc w:val="center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b/>
          <w:bCs/>
          <w:sz w:val="24"/>
          <w:szCs w:val="24"/>
        </w:rPr>
        <w:t xml:space="preserve">«БЛАГОУСТРОЙСТВО ТЕРРИТОРИИ  </w:t>
      </w:r>
      <w:r w:rsidR="00734C40" w:rsidRPr="009C3FF5">
        <w:rPr>
          <w:rFonts w:ascii="Arial" w:hAnsi="Arial" w:cs="Arial"/>
          <w:b/>
          <w:bCs/>
          <w:sz w:val="24"/>
          <w:szCs w:val="24"/>
        </w:rPr>
        <w:t>Солд</w:t>
      </w:r>
      <w:r w:rsidR="009C3FF5">
        <w:rPr>
          <w:rFonts w:ascii="Arial" w:hAnsi="Arial" w:cs="Arial"/>
          <w:b/>
          <w:bCs/>
          <w:sz w:val="24"/>
          <w:szCs w:val="24"/>
        </w:rPr>
        <w:t xml:space="preserve">атского сельсовета  на </w:t>
      </w:r>
      <w:r w:rsidR="00CD7EF8" w:rsidRPr="009C3FF5">
        <w:rPr>
          <w:rFonts w:ascii="Arial" w:hAnsi="Arial" w:cs="Arial"/>
          <w:b/>
          <w:bCs/>
          <w:sz w:val="24"/>
          <w:szCs w:val="24"/>
        </w:rPr>
        <w:t xml:space="preserve"> 2015-2017</w:t>
      </w:r>
      <w:r w:rsidRPr="009C3FF5">
        <w:rPr>
          <w:rFonts w:ascii="Arial" w:hAnsi="Arial" w:cs="Arial"/>
          <w:b/>
          <w:bCs/>
          <w:sz w:val="24"/>
          <w:szCs w:val="24"/>
        </w:rPr>
        <w:t xml:space="preserve"> г.»</w:t>
      </w:r>
    </w:p>
    <w:tbl>
      <w:tblPr>
        <w:tblpPr w:leftFromText="45" w:rightFromText="45" w:bottomFromText="240" w:vertAnchor="text"/>
        <w:tblW w:w="9645" w:type="dxa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2338"/>
        <w:gridCol w:w="6806"/>
      </w:tblGrid>
      <w:tr w:rsidR="001C760F" w:rsidRPr="009C3FF5" w:rsidTr="001C760F">
        <w:tc>
          <w:tcPr>
            <w:tcW w:w="9645" w:type="dxa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CD7EF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C3FF5">
              <w:rPr>
                <w:rFonts w:ascii="Arial" w:hAnsi="Arial" w:cs="Arial"/>
                <w:b/>
                <w:sz w:val="24"/>
                <w:szCs w:val="24"/>
              </w:rPr>
              <w:t xml:space="preserve">Муниципальная долгосрочная целевая программа «Благоустройство территории  </w:t>
            </w:r>
            <w:r w:rsidR="00734C40" w:rsidRPr="009C3FF5">
              <w:rPr>
                <w:rFonts w:ascii="Arial" w:hAnsi="Arial" w:cs="Arial"/>
                <w:b/>
                <w:sz w:val="24"/>
                <w:szCs w:val="24"/>
              </w:rPr>
              <w:t>Солдатского сельсовета» на 2015-2017</w:t>
            </w:r>
            <w:r w:rsidRPr="009C3FF5">
              <w:rPr>
                <w:rFonts w:ascii="Arial" w:hAnsi="Arial" w:cs="Arial"/>
                <w:b/>
                <w:sz w:val="24"/>
                <w:szCs w:val="24"/>
              </w:rPr>
              <w:t xml:space="preserve"> годы.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1C760F" w:rsidRPr="009C3FF5" w:rsidTr="001C760F">
        <w:tc>
          <w:tcPr>
            <w:tcW w:w="4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40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Полное наименование программы</w:t>
            </w:r>
          </w:p>
        </w:tc>
        <w:tc>
          <w:tcPr>
            <w:tcW w:w="685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 xml:space="preserve">Муниципальная целевая программа «Благоустройство территории </w:t>
            </w:r>
            <w:r w:rsidR="00734C40" w:rsidRPr="009C3FF5">
              <w:rPr>
                <w:rFonts w:ascii="Arial" w:hAnsi="Arial" w:cs="Arial"/>
                <w:sz w:val="24"/>
                <w:szCs w:val="24"/>
              </w:rPr>
              <w:t>Солдатского сельсовета</w:t>
            </w:r>
            <w:r w:rsidR="00CD7EF8" w:rsidRPr="009C3FF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C3FF5">
              <w:rPr>
                <w:rFonts w:ascii="Arial" w:hAnsi="Arial" w:cs="Arial"/>
                <w:sz w:val="24"/>
                <w:szCs w:val="24"/>
              </w:rPr>
              <w:t xml:space="preserve">на </w:t>
            </w:r>
            <w:r w:rsidR="00734C40" w:rsidRPr="009C3FF5">
              <w:rPr>
                <w:rFonts w:ascii="Arial" w:hAnsi="Arial" w:cs="Arial"/>
                <w:sz w:val="24"/>
                <w:szCs w:val="24"/>
              </w:rPr>
              <w:t xml:space="preserve"> 2015-2017</w:t>
            </w:r>
            <w:r w:rsidRPr="009C3FF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C3FF5">
              <w:rPr>
                <w:rFonts w:ascii="Arial" w:hAnsi="Arial" w:cs="Arial"/>
                <w:sz w:val="24"/>
                <w:szCs w:val="24"/>
              </w:rPr>
              <w:t>г.</w:t>
            </w:r>
            <w:proofErr w:type="gramStart"/>
            <w:r w:rsidRPr="009C3FF5">
              <w:rPr>
                <w:rFonts w:ascii="Arial" w:hAnsi="Arial" w:cs="Arial"/>
                <w:sz w:val="24"/>
                <w:szCs w:val="24"/>
              </w:rPr>
              <w:t>г</w:t>
            </w:r>
            <w:proofErr w:type="spellEnd"/>
            <w:proofErr w:type="gramEnd"/>
            <w:r w:rsidRPr="009C3FF5">
              <w:rPr>
                <w:rFonts w:ascii="Arial" w:hAnsi="Arial" w:cs="Arial"/>
                <w:sz w:val="24"/>
                <w:szCs w:val="24"/>
              </w:rPr>
              <w:t>.»</w:t>
            </w:r>
          </w:p>
        </w:tc>
      </w:tr>
      <w:tr w:rsidR="001C760F" w:rsidRPr="009C3FF5" w:rsidTr="001C760F">
        <w:tc>
          <w:tcPr>
            <w:tcW w:w="4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340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685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- Федеральный закон Российской Федерации от 06.10.2003  131 -ФЗ «Об общих принципах организации местного самоуправления в  Российской Федерации»;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1C760F" w:rsidRPr="009C3FF5" w:rsidTr="001C760F">
        <w:tc>
          <w:tcPr>
            <w:tcW w:w="4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85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r w:rsidR="00734C40" w:rsidRPr="009C3FF5">
              <w:rPr>
                <w:rFonts w:ascii="Arial" w:hAnsi="Arial" w:cs="Arial"/>
                <w:sz w:val="24"/>
                <w:szCs w:val="24"/>
              </w:rPr>
              <w:t>Солдатского сельсовета</w:t>
            </w:r>
          </w:p>
        </w:tc>
      </w:tr>
      <w:tr w:rsidR="001C760F" w:rsidRPr="009C3FF5" w:rsidTr="001C760F">
        <w:tc>
          <w:tcPr>
            <w:tcW w:w="4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Разработчик программы</w:t>
            </w:r>
          </w:p>
        </w:tc>
        <w:tc>
          <w:tcPr>
            <w:tcW w:w="685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 xml:space="preserve">Сектор жилищно-коммунального хозяйства </w:t>
            </w:r>
          </w:p>
        </w:tc>
      </w:tr>
      <w:tr w:rsidR="001C760F" w:rsidRPr="009C3FF5" w:rsidTr="001C760F">
        <w:tc>
          <w:tcPr>
            <w:tcW w:w="4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Основная цель программы</w:t>
            </w:r>
          </w:p>
        </w:tc>
        <w:tc>
          <w:tcPr>
            <w:tcW w:w="685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1. Совершенствование системы комплексного благоустройс</w:t>
            </w:r>
            <w:r w:rsidR="00734C40" w:rsidRPr="009C3FF5">
              <w:rPr>
                <w:rFonts w:ascii="Arial" w:hAnsi="Arial" w:cs="Arial"/>
                <w:sz w:val="24"/>
                <w:szCs w:val="24"/>
              </w:rPr>
              <w:t xml:space="preserve">тва муниципального образования, </w:t>
            </w:r>
            <w:r w:rsidRPr="009C3FF5">
              <w:rPr>
                <w:rFonts w:ascii="Arial" w:hAnsi="Arial" w:cs="Arial"/>
                <w:sz w:val="24"/>
                <w:szCs w:val="24"/>
              </w:rPr>
              <w:t xml:space="preserve">создание </w:t>
            </w:r>
            <w:r w:rsidRPr="009C3FF5">
              <w:rPr>
                <w:rFonts w:ascii="Arial" w:hAnsi="Arial" w:cs="Arial"/>
                <w:sz w:val="24"/>
                <w:szCs w:val="24"/>
              </w:rPr>
              <w:lastRenderedPageBreak/>
              <w:t>комфортных условий проживания и отдыха населения.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1C760F" w:rsidRPr="009C3FF5" w:rsidTr="001C760F">
        <w:tc>
          <w:tcPr>
            <w:tcW w:w="4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340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9C3FF5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685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C3FF5" w:rsidRDefault="009C3FF5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1. Организация взаимодействия между предприятиями, организациями и учреждениями при решении вопросов благоустройства поселения.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2. Приведение в качественное состояние элементов благоустройства населенных пунктов.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3. Привлечение жителей к участию в решении проблем благоустройства населенных пунктов.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1C760F" w:rsidRPr="009C3FF5" w:rsidTr="001C760F">
        <w:tc>
          <w:tcPr>
            <w:tcW w:w="4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340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85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D45C76" w:rsidP="001C76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2015-2017 </w:t>
            </w:r>
            <w:r w:rsidR="001C760F" w:rsidRPr="009C3FF5">
              <w:rPr>
                <w:rFonts w:ascii="Arial" w:hAnsi="Arial" w:cs="Arial"/>
                <w:sz w:val="24"/>
                <w:szCs w:val="24"/>
              </w:rPr>
              <w:t>годы</w:t>
            </w:r>
          </w:p>
        </w:tc>
      </w:tr>
      <w:tr w:rsidR="001C760F" w:rsidRPr="009C3FF5" w:rsidTr="001C760F">
        <w:trPr>
          <w:trHeight w:val="2040"/>
        </w:trPr>
        <w:tc>
          <w:tcPr>
            <w:tcW w:w="4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Структура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685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Паспорт муниципальной долгосрочной целевой программы   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 xml:space="preserve">«Благоустройство территории </w:t>
            </w:r>
            <w:r w:rsidR="00F47D59" w:rsidRPr="009C3FF5">
              <w:rPr>
                <w:rFonts w:ascii="Arial" w:hAnsi="Arial" w:cs="Arial"/>
                <w:sz w:val="24"/>
                <w:szCs w:val="24"/>
              </w:rPr>
              <w:t>Солдатского сельсовета на 2015-2017</w:t>
            </w:r>
            <w:r w:rsidRPr="009C3FF5">
              <w:rPr>
                <w:rFonts w:ascii="Arial" w:hAnsi="Arial" w:cs="Arial"/>
                <w:sz w:val="24"/>
                <w:szCs w:val="24"/>
              </w:rPr>
              <w:t xml:space="preserve"> гг.»                                                  </w:t>
            </w:r>
            <w:r w:rsidRPr="009C3FF5">
              <w:rPr>
                <w:rFonts w:ascii="Arial" w:hAnsi="Arial" w:cs="Arial"/>
                <w:sz w:val="24"/>
                <w:szCs w:val="24"/>
              </w:rPr>
              <w:br/>
            </w:r>
            <w:r w:rsidRPr="009C3FF5">
              <w:rPr>
                <w:rFonts w:ascii="Arial" w:hAnsi="Arial" w:cs="Arial"/>
                <w:sz w:val="24"/>
                <w:szCs w:val="24"/>
              </w:rPr>
              <w:lastRenderedPageBreak/>
              <w:t>Раздел 1. Содержание проблемы и обоснование необходимости ее решения программными методами.                        </w:t>
            </w:r>
            <w:r w:rsidRPr="009C3FF5">
              <w:rPr>
                <w:rFonts w:ascii="Arial" w:hAnsi="Arial" w:cs="Arial"/>
                <w:sz w:val="24"/>
                <w:szCs w:val="24"/>
              </w:rPr>
              <w:br/>
              <w:t>Раздел 2. Основные цели, задачи, сроки реализации,  объемы  и источники финансирования  долгосрочной целевой программы сельского поселения        </w:t>
            </w:r>
            <w:r w:rsidRPr="009C3FF5">
              <w:rPr>
                <w:rFonts w:ascii="Arial" w:hAnsi="Arial" w:cs="Arial"/>
                <w:sz w:val="24"/>
                <w:szCs w:val="24"/>
              </w:rPr>
              <w:br/>
              <w:t xml:space="preserve">Раздел 3. </w:t>
            </w:r>
            <w:proofErr w:type="gramStart"/>
            <w:r w:rsidRPr="009C3FF5">
              <w:rPr>
                <w:rFonts w:ascii="Arial" w:hAnsi="Arial" w:cs="Arial"/>
                <w:sz w:val="24"/>
                <w:szCs w:val="24"/>
              </w:rPr>
              <w:t xml:space="preserve">Система программных мероприятий, в том числе ресурсное  обеспечение долгосрочной целевой </w:t>
            </w:r>
            <w:proofErr w:type="spellStart"/>
            <w:r w:rsidRPr="009C3FF5">
              <w:rPr>
                <w:rFonts w:ascii="Arial" w:hAnsi="Arial" w:cs="Arial"/>
                <w:sz w:val="24"/>
                <w:szCs w:val="24"/>
              </w:rPr>
              <w:t>программысельского</w:t>
            </w:r>
            <w:proofErr w:type="spellEnd"/>
            <w:r w:rsidRPr="009C3FF5">
              <w:rPr>
                <w:rFonts w:ascii="Arial" w:hAnsi="Arial" w:cs="Arial"/>
                <w:sz w:val="24"/>
                <w:szCs w:val="24"/>
              </w:rPr>
              <w:t xml:space="preserve"> поселения, с перечнем мероприятий с разбивкой по годам,  источникам и направлениям финансирования.</w:t>
            </w:r>
            <w:proofErr w:type="gramEnd"/>
            <w:r w:rsidRPr="009C3FF5">
              <w:rPr>
                <w:rFonts w:ascii="Arial" w:hAnsi="Arial" w:cs="Arial"/>
                <w:sz w:val="24"/>
                <w:szCs w:val="24"/>
              </w:rPr>
              <w:t>                     </w:t>
            </w:r>
            <w:r w:rsidRPr="009C3FF5">
              <w:rPr>
                <w:rFonts w:ascii="Arial" w:hAnsi="Arial" w:cs="Arial"/>
                <w:sz w:val="24"/>
                <w:szCs w:val="24"/>
              </w:rPr>
              <w:br/>
              <w:t>Раздел 4. Нормативное обеспечение.            </w:t>
            </w:r>
            <w:r w:rsidRPr="009C3FF5">
              <w:rPr>
                <w:rFonts w:ascii="Arial" w:hAnsi="Arial" w:cs="Arial"/>
                <w:sz w:val="24"/>
                <w:szCs w:val="24"/>
              </w:rPr>
              <w:br/>
              <w:t>Раздел 5. Механизм реализации долгосрочной целевой программы сельского поселения, включая организацию управления   долгосрочной целевой программой сельского поселения и контроль над  ходом ее реализации.               </w:t>
            </w:r>
            <w:r w:rsidRPr="009C3FF5">
              <w:rPr>
                <w:rFonts w:ascii="Arial" w:hAnsi="Arial" w:cs="Arial"/>
                <w:sz w:val="24"/>
                <w:szCs w:val="24"/>
              </w:rPr>
              <w:br/>
              <w:t>Раздел 6. Оценка эффективности социально-экономических  </w:t>
            </w:r>
            <w:r w:rsidRPr="009C3FF5">
              <w:rPr>
                <w:rFonts w:ascii="Arial" w:hAnsi="Arial" w:cs="Arial"/>
                <w:sz w:val="24"/>
                <w:szCs w:val="24"/>
              </w:rPr>
              <w:br/>
              <w:t>и экологических последствий от реализации долгосрочной целевой Программы сельского поселения.    </w:t>
            </w:r>
            <w:r w:rsidRPr="009C3FF5">
              <w:rPr>
                <w:rFonts w:ascii="Arial" w:hAnsi="Arial" w:cs="Arial"/>
                <w:sz w:val="24"/>
                <w:szCs w:val="24"/>
              </w:rPr>
              <w:br/>
              <w:t>Приложение  к № 1 к паспорту  муниципальной долгосрочной целевой программы. Система программных мероприятий.        </w:t>
            </w:r>
            <w:r w:rsidRPr="009C3FF5">
              <w:rPr>
                <w:rFonts w:ascii="Arial" w:hAnsi="Arial" w:cs="Arial"/>
                <w:sz w:val="24"/>
                <w:szCs w:val="24"/>
              </w:rPr>
              <w:br/>
            </w:r>
            <w:r w:rsidRPr="009C3FF5">
              <w:rPr>
                <w:rFonts w:ascii="Arial" w:hAnsi="Arial" w:cs="Arial"/>
                <w:sz w:val="24"/>
                <w:szCs w:val="24"/>
              </w:rPr>
              <w:br/>
              <w:t>Программа  содержит подпрограмм</w:t>
            </w:r>
            <w:proofErr w:type="gramStart"/>
            <w:r w:rsidRPr="009C3FF5">
              <w:rPr>
                <w:rFonts w:ascii="Arial" w:hAnsi="Arial" w:cs="Arial"/>
                <w:sz w:val="24"/>
                <w:szCs w:val="24"/>
              </w:rPr>
              <w:t xml:space="preserve"> ;</w:t>
            </w:r>
            <w:proofErr w:type="gramEnd"/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br/>
              <w:t>Мероприятия подпрограммы</w:t>
            </w:r>
            <w:proofErr w:type="gramStart"/>
            <w:r w:rsidRPr="009C3FF5"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  <w:r w:rsidRPr="009C3FF5">
              <w:rPr>
                <w:rFonts w:ascii="Arial" w:hAnsi="Arial" w:cs="Arial"/>
                <w:sz w:val="24"/>
                <w:szCs w:val="24"/>
              </w:rPr>
              <w:t> 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    - мероприятия по оплате за электроэнергию уличного освещения;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 xml:space="preserve"> 2. «Озеленение  территории </w:t>
            </w:r>
            <w:r w:rsidR="00CD7EF8" w:rsidRPr="009C3FF5">
              <w:rPr>
                <w:rFonts w:ascii="Arial" w:hAnsi="Arial" w:cs="Arial"/>
                <w:sz w:val="24"/>
                <w:szCs w:val="24"/>
              </w:rPr>
              <w:t>поселения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Мероприятия подпрограммы</w:t>
            </w:r>
            <w:proofErr w:type="gramStart"/>
            <w:r w:rsidRPr="009C3FF5"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  <w:r w:rsidRPr="009C3FF5">
              <w:rPr>
                <w:rFonts w:ascii="Arial" w:hAnsi="Arial" w:cs="Arial"/>
                <w:sz w:val="24"/>
                <w:szCs w:val="24"/>
              </w:rPr>
              <w:t>  </w:t>
            </w:r>
            <w:r w:rsidR="00F47D59" w:rsidRPr="009C3FF5">
              <w:rPr>
                <w:rFonts w:ascii="Arial" w:hAnsi="Arial" w:cs="Arial"/>
                <w:sz w:val="24"/>
                <w:szCs w:val="24"/>
              </w:rPr>
              <w:t>  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     - мероприятия по удалению сухостойных, больных и аварийных деревьев;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 xml:space="preserve">3. «Повышение уровня комфортности и чистоты на территории </w:t>
            </w:r>
            <w:r w:rsidR="00CD7EF8" w:rsidRPr="009C3FF5">
              <w:rPr>
                <w:rFonts w:ascii="Arial" w:hAnsi="Arial" w:cs="Arial"/>
                <w:sz w:val="24"/>
                <w:szCs w:val="24"/>
              </w:rPr>
              <w:t>МО</w:t>
            </w:r>
            <w:r w:rsidRPr="009C3FF5">
              <w:rPr>
                <w:rFonts w:ascii="Arial" w:hAnsi="Arial" w:cs="Arial"/>
                <w:sz w:val="24"/>
                <w:szCs w:val="24"/>
              </w:rPr>
              <w:t>»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  Мероприятия подпрограммы</w:t>
            </w:r>
            <w:proofErr w:type="gramStart"/>
            <w:r w:rsidRPr="009C3FF5"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  <w:r w:rsidRPr="009C3FF5">
              <w:rPr>
                <w:rFonts w:ascii="Arial" w:hAnsi="Arial" w:cs="Arial"/>
                <w:sz w:val="24"/>
                <w:szCs w:val="24"/>
              </w:rPr>
              <w:t>                    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- мероприятия по ликвидации несанкционированных свалок;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 xml:space="preserve">- мероприятия по скашиванию травы в летний период </w:t>
            </w:r>
            <w:r w:rsidRPr="009C3FF5">
              <w:rPr>
                <w:rFonts w:ascii="Arial" w:hAnsi="Arial" w:cs="Arial"/>
                <w:sz w:val="24"/>
                <w:szCs w:val="24"/>
              </w:rPr>
              <w:lastRenderedPageBreak/>
              <w:t xml:space="preserve">вдоль </w:t>
            </w:r>
            <w:proofErr w:type="spellStart"/>
            <w:r w:rsidRPr="009C3FF5">
              <w:rPr>
                <w:rFonts w:ascii="Arial" w:hAnsi="Arial" w:cs="Arial"/>
                <w:sz w:val="24"/>
                <w:szCs w:val="24"/>
              </w:rPr>
              <w:t>внутрипоселковых</w:t>
            </w:r>
            <w:proofErr w:type="spellEnd"/>
            <w:r w:rsidRPr="009C3FF5">
              <w:rPr>
                <w:rFonts w:ascii="Arial" w:hAnsi="Arial" w:cs="Arial"/>
                <w:sz w:val="24"/>
                <w:szCs w:val="24"/>
              </w:rPr>
              <w:t xml:space="preserve"> дорог территорий зеленых зон;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1C760F" w:rsidRPr="009C3FF5" w:rsidTr="001C760F">
        <w:tc>
          <w:tcPr>
            <w:tcW w:w="4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340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Исполнители программы</w:t>
            </w:r>
          </w:p>
        </w:tc>
        <w:tc>
          <w:tcPr>
            <w:tcW w:w="685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 xml:space="preserve">- Администрация </w:t>
            </w:r>
            <w:r w:rsidR="00CD7EF8" w:rsidRPr="009C3FF5">
              <w:rPr>
                <w:rFonts w:ascii="Arial" w:hAnsi="Arial" w:cs="Arial"/>
                <w:sz w:val="24"/>
                <w:szCs w:val="24"/>
              </w:rPr>
              <w:t>Солдатского сельсовета</w:t>
            </w:r>
            <w:r w:rsidRPr="009C3FF5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1C760F" w:rsidRPr="009C3FF5" w:rsidTr="001C760F">
        <w:tc>
          <w:tcPr>
            <w:tcW w:w="4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40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Объемы  и источники финансирования программы</w:t>
            </w:r>
          </w:p>
        </w:tc>
        <w:tc>
          <w:tcPr>
            <w:tcW w:w="685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Общий объем финансирования программы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F47D59" w:rsidRPr="009C3FF5">
              <w:rPr>
                <w:rFonts w:ascii="Arial" w:hAnsi="Arial" w:cs="Arial"/>
                <w:sz w:val="24"/>
                <w:szCs w:val="24"/>
              </w:rPr>
              <w:t>540,00</w:t>
            </w:r>
            <w:r w:rsidRPr="009C3FF5">
              <w:rPr>
                <w:rFonts w:ascii="Arial" w:hAnsi="Arial" w:cs="Arial"/>
                <w:sz w:val="24"/>
                <w:szCs w:val="24"/>
              </w:rPr>
              <w:t xml:space="preserve"> т. р. </w:t>
            </w:r>
            <w:proofErr w:type="gramStart"/>
            <w:r w:rsidRPr="009C3FF5">
              <w:rPr>
                <w:rFonts w:ascii="Arial" w:hAnsi="Arial" w:cs="Arial"/>
                <w:sz w:val="24"/>
                <w:szCs w:val="24"/>
              </w:rPr>
              <w:t xml:space="preserve">( </w:t>
            </w:r>
            <w:proofErr w:type="gramEnd"/>
            <w:r w:rsidRPr="009C3FF5">
              <w:rPr>
                <w:rFonts w:ascii="Arial" w:hAnsi="Arial" w:cs="Arial"/>
                <w:sz w:val="24"/>
                <w:szCs w:val="24"/>
              </w:rPr>
              <w:t>тысяч рублей):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По годам:</w:t>
            </w:r>
          </w:p>
          <w:p w:rsidR="001C760F" w:rsidRPr="009C3FF5" w:rsidRDefault="00F47D59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2015</w:t>
            </w:r>
            <w:r w:rsidR="001C760F" w:rsidRPr="009C3FF5">
              <w:rPr>
                <w:rFonts w:ascii="Arial" w:hAnsi="Arial" w:cs="Arial"/>
                <w:sz w:val="24"/>
                <w:szCs w:val="24"/>
              </w:rPr>
              <w:t xml:space="preserve"> год  – </w:t>
            </w:r>
            <w:r w:rsidRPr="009C3FF5">
              <w:rPr>
                <w:rFonts w:ascii="Arial" w:hAnsi="Arial" w:cs="Arial"/>
                <w:sz w:val="24"/>
                <w:szCs w:val="24"/>
              </w:rPr>
              <w:t>180</w:t>
            </w:r>
            <w:r w:rsidR="001C760F" w:rsidRPr="009C3FF5">
              <w:rPr>
                <w:rFonts w:ascii="Arial" w:hAnsi="Arial" w:cs="Arial"/>
                <w:sz w:val="24"/>
                <w:szCs w:val="24"/>
              </w:rPr>
              <w:t>тыс. руб.</w:t>
            </w:r>
          </w:p>
          <w:p w:rsidR="001C760F" w:rsidRPr="009C3FF5" w:rsidRDefault="00F47D59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2016 год – 180</w:t>
            </w:r>
            <w:r w:rsidR="001C760F" w:rsidRPr="009C3FF5">
              <w:rPr>
                <w:rFonts w:ascii="Arial" w:hAnsi="Arial" w:cs="Arial"/>
                <w:sz w:val="24"/>
                <w:szCs w:val="24"/>
              </w:rPr>
              <w:t xml:space="preserve">   </w:t>
            </w:r>
            <w:proofErr w:type="spellStart"/>
            <w:r w:rsidR="001C760F" w:rsidRPr="009C3FF5">
              <w:rPr>
                <w:rFonts w:ascii="Arial" w:hAnsi="Arial" w:cs="Arial"/>
                <w:sz w:val="24"/>
                <w:szCs w:val="24"/>
              </w:rPr>
              <w:t>тыс</w:t>
            </w:r>
            <w:proofErr w:type="spellEnd"/>
            <w:proofErr w:type="gramStart"/>
            <w:r w:rsidR="00D45C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C760F" w:rsidRPr="009C3FF5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="001C760F" w:rsidRPr="009C3FF5">
              <w:rPr>
                <w:rFonts w:ascii="Arial" w:hAnsi="Arial" w:cs="Arial"/>
                <w:sz w:val="24"/>
                <w:szCs w:val="24"/>
              </w:rPr>
              <w:t>руб.</w:t>
            </w:r>
          </w:p>
          <w:p w:rsidR="001C760F" w:rsidRPr="009C3FF5" w:rsidRDefault="00DB5552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 xml:space="preserve">2017 год – </w:t>
            </w:r>
            <w:r w:rsidR="00F47D59" w:rsidRPr="009C3FF5">
              <w:rPr>
                <w:rFonts w:ascii="Arial" w:hAnsi="Arial" w:cs="Arial"/>
                <w:sz w:val="24"/>
                <w:szCs w:val="24"/>
              </w:rPr>
              <w:t>180</w:t>
            </w:r>
            <w:r w:rsidR="001C760F" w:rsidRPr="009C3FF5">
              <w:rPr>
                <w:rFonts w:ascii="Arial" w:hAnsi="Arial" w:cs="Arial"/>
                <w:sz w:val="24"/>
                <w:szCs w:val="24"/>
              </w:rPr>
              <w:t>  тыс. руб.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1C760F" w:rsidRPr="009C3FF5" w:rsidTr="001C760F">
        <w:tc>
          <w:tcPr>
            <w:tcW w:w="4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 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340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Ожидаемые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конечные результаты</w:t>
            </w:r>
          </w:p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реализации программы</w:t>
            </w:r>
          </w:p>
        </w:tc>
        <w:tc>
          <w:tcPr>
            <w:tcW w:w="685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1.  Единое управление комплексным благоустройством муниципального образования.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 xml:space="preserve">2. Определение перспективы улучшения благоустройства муниципального образования 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3. Создание условий для работы и отдыха жителей поселения.</w:t>
            </w:r>
          </w:p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 xml:space="preserve"> 4. Улучшение состояния территорий муниципального образования </w:t>
            </w:r>
          </w:p>
        </w:tc>
      </w:tr>
      <w:tr w:rsidR="001C760F" w:rsidRPr="009C3FF5" w:rsidTr="001C760F">
        <w:tc>
          <w:tcPr>
            <w:tcW w:w="4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340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1C760F">
            <w:pPr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 xml:space="preserve">Система организации контроля над исполнением </w:t>
            </w:r>
            <w:r w:rsidRPr="009C3FF5">
              <w:rPr>
                <w:rFonts w:ascii="Arial" w:hAnsi="Arial" w:cs="Arial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685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CD7EF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lastRenderedPageBreak/>
              <w:t xml:space="preserve">Ежеквартальный контроль с предоставлением    отчетов главе администрации и в Собрание  депутатов МО - Промежуточный контроль – ежегодное предоставление отчетов о ходе реализации муниципальной целевой комплексной программы главе администрации и в </w:t>
            </w:r>
            <w:r w:rsidRPr="009C3FF5">
              <w:rPr>
                <w:rFonts w:ascii="Arial" w:hAnsi="Arial" w:cs="Arial"/>
                <w:sz w:val="24"/>
                <w:szCs w:val="24"/>
              </w:rPr>
              <w:lastRenderedPageBreak/>
              <w:t xml:space="preserve">Собрание депутатов </w:t>
            </w:r>
          </w:p>
        </w:tc>
      </w:tr>
    </w:tbl>
    <w:p w:rsidR="001C760F" w:rsidRDefault="001C760F" w:rsidP="001C760F">
      <w:pPr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lastRenderedPageBreak/>
        <w:t> </w:t>
      </w: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Default="009C3FF5" w:rsidP="001C760F">
      <w:pPr>
        <w:rPr>
          <w:rFonts w:ascii="Arial" w:hAnsi="Arial" w:cs="Arial"/>
          <w:sz w:val="24"/>
          <w:szCs w:val="24"/>
        </w:rPr>
      </w:pPr>
    </w:p>
    <w:p w:rsidR="009C3FF5" w:rsidRPr="009C3FF5" w:rsidRDefault="009C3FF5" w:rsidP="001C760F">
      <w:pPr>
        <w:rPr>
          <w:rFonts w:ascii="Arial" w:hAnsi="Arial" w:cs="Arial"/>
          <w:sz w:val="24"/>
          <w:szCs w:val="24"/>
        </w:rPr>
      </w:pPr>
    </w:p>
    <w:p w:rsidR="001C760F" w:rsidRPr="009C3FF5" w:rsidRDefault="001C760F" w:rsidP="00FA7951">
      <w:pPr>
        <w:jc w:val="center"/>
        <w:rPr>
          <w:rFonts w:ascii="Arial" w:hAnsi="Arial" w:cs="Arial"/>
          <w:sz w:val="28"/>
          <w:szCs w:val="28"/>
        </w:rPr>
      </w:pPr>
      <w:r w:rsidRPr="009C3FF5">
        <w:rPr>
          <w:rFonts w:ascii="Arial" w:hAnsi="Arial" w:cs="Arial"/>
          <w:b/>
          <w:bCs/>
          <w:sz w:val="28"/>
          <w:szCs w:val="28"/>
        </w:rPr>
        <w:lastRenderedPageBreak/>
        <w:t xml:space="preserve">МУНИЦИПАЛЬНАЯ  ДОЛГОСРОЧНАЯ ЦЕЛЕВАЯ </w:t>
      </w:r>
      <w:r w:rsidR="009C3FF5" w:rsidRPr="009C3FF5">
        <w:rPr>
          <w:rFonts w:ascii="Arial" w:hAnsi="Arial" w:cs="Arial"/>
          <w:b/>
          <w:bCs/>
          <w:sz w:val="28"/>
          <w:szCs w:val="28"/>
        </w:rPr>
        <w:t>ПРОГРАММА </w:t>
      </w:r>
      <w:r w:rsidR="00D45C76">
        <w:rPr>
          <w:rFonts w:ascii="Arial" w:hAnsi="Arial" w:cs="Arial"/>
          <w:b/>
          <w:bCs/>
          <w:sz w:val="28"/>
          <w:szCs w:val="28"/>
        </w:rPr>
        <w:t>«Б</w:t>
      </w:r>
      <w:r w:rsidR="009C3FF5" w:rsidRPr="009C3FF5">
        <w:rPr>
          <w:rFonts w:ascii="Arial" w:hAnsi="Arial" w:cs="Arial"/>
          <w:b/>
          <w:bCs/>
          <w:sz w:val="28"/>
          <w:szCs w:val="28"/>
        </w:rPr>
        <w:t>лагоустройство  терри</w:t>
      </w:r>
      <w:r w:rsidRPr="009C3FF5">
        <w:rPr>
          <w:rFonts w:ascii="Arial" w:hAnsi="Arial" w:cs="Arial"/>
          <w:b/>
          <w:bCs/>
          <w:sz w:val="28"/>
          <w:szCs w:val="28"/>
        </w:rPr>
        <w:t xml:space="preserve">тории   </w:t>
      </w:r>
      <w:r w:rsidR="00F47D59" w:rsidRPr="009C3FF5">
        <w:rPr>
          <w:rFonts w:ascii="Arial" w:hAnsi="Arial" w:cs="Arial"/>
          <w:b/>
          <w:bCs/>
          <w:sz w:val="28"/>
          <w:szCs w:val="28"/>
        </w:rPr>
        <w:t>Солдатского сельсовета на 2015 - 2017</w:t>
      </w:r>
      <w:r w:rsidR="00D45C76">
        <w:rPr>
          <w:rFonts w:ascii="Arial" w:hAnsi="Arial" w:cs="Arial"/>
          <w:b/>
          <w:bCs/>
          <w:sz w:val="28"/>
          <w:szCs w:val="28"/>
        </w:rPr>
        <w:t xml:space="preserve"> годы</w:t>
      </w:r>
      <w:r w:rsidRPr="009C3FF5">
        <w:rPr>
          <w:rFonts w:ascii="Arial" w:hAnsi="Arial" w:cs="Arial"/>
          <w:b/>
          <w:bCs/>
          <w:sz w:val="28"/>
          <w:szCs w:val="28"/>
        </w:rPr>
        <w:t>»</w:t>
      </w:r>
    </w:p>
    <w:p w:rsidR="001C760F" w:rsidRPr="009C3FF5" w:rsidRDefault="001C760F" w:rsidP="00FA7951">
      <w:pPr>
        <w:jc w:val="center"/>
        <w:rPr>
          <w:rFonts w:ascii="Arial" w:hAnsi="Arial" w:cs="Arial"/>
          <w:sz w:val="30"/>
          <w:szCs w:val="30"/>
        </w:rPr>
      </w:pPr>
      <w:r w:rsidRPr="009C3FF5">
        <w:rPr>
          <w:rFonts w:ascii="Arial" w:hAnsi="Arial" w:cs="Arial"/>
          <w:b/>
          <w:bCs/>
          <w:sz w:val="30"/>
          <w:szCs w:val="30"/>
        </w:rPr>
        <w:t>РАЗДЕЛ 1. Содержание проблемы и обоснование необходимости ее решения программными методами</w:t>
      </w:r>
    </w:p>
    <w:p w:rsidR="00F47D59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Муниципальная долгосрочная целевая Программа по благоустройству территории  </w:t>
      </w:r>
      <w:r w:rsidR="00F47D59" w:rsidRPr="009C3FF5">
        <w:rPr>
          <w:rFonts w:ascii="Arial" w:hAnsi="Arial" w:cs="Arial"/>
          <w:sz w:val="24"/>
          <w:szCs w:val="24"/>
        </w:rPr>
        <w:t>Солдатского сельсовета</w:t>
      </w:r>
      <w:r w:rsidRPr="009C3FF5">
        <w:rPr>
          <w:rFonts w:ascii="Arial" w:hAnsi="Arial" w:cs="Arial"/>
          <w:sz w:val="24"/>
          <w:szCs w:val="24"/>
        </w:rPr>
        <w:t xml:space="preserve">, разработана в соответствии  с Федеральным Законом от 06.10.2003 года № 131-ФЗ «Об общих принципах  организации местного самоуправления»; Уставом муниципального образования « </w:t>
      </w:r>
      <w:r w:rsidR="00F47D59" w:rsidRPr="009C3FF5">
        <w:rPr>
          <w:rFonts w:ascii="Arial" w:hAnsi="Arial" w:cs="Arial"/>
          <w:sz w:val="24"/>
          <w:szCs w:val="24"/>
        </w:rPr>
        <w:t>Солдатский сельсовет</w:t>
      </w:r>
      <w:r w:rsidRPr="009C3FF5">
        <w:rPr>
          <w:rFonts w:ascii="Arial" w:hAnsi="Arial" w:cs="Arial"/>
          <w:sz w:val="24"/>
          <w:szCs w:val="24"/>
        </w:rPr>
        <w:t>»; «Правилами бл</w:t>
      </w:r>
      <w:r w:rsidR="00DB5552" w:rsidRPr="009C3FF5">
        <w:rPr>
          <w:rFonts w:ascii="Arial" w:hAnsi="Arial" w:cs="Arial"/>
          <w:sz w:val="24"/>
          <w:szCs w:val="24"/>
        </w:rPr>
        <w:t>агоустройства на территории МО»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            Необходимо обеспечить повышенные требования к уровню экологии, эстетическому и архитектурному облику сельского поселения.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            Отрицательные тенденции в динамике изменения уровня благоустройства территорий обусловлены наличием следующих факторов:</w:t>
      </w:r>
    </w:p>
    <w:p w:rsidR="001C760F" w:rsidRPr="009C3FF5" w:rsidRDefault="00DB5552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</w:t>
      </w:r>
      <w:r w:rsidR="001C760F" w:rsidRPr="009C3FF5">
        <w:rPr>
          <w:rFonts w:ascii="Arial" w:hAnsi="Arial" w:cs="Arial"/>
          <w:sz w:val="24"/>
          <w:szCs w:val="24"/>
        </w:rPr>
        <w:t>  </w:t>
      </w:r>
    </w:p>
    <w:p w:rsidR="001C760F" w:rsidRPr="009C3FF5" w:rsidRDefault="001C760F" w:rsidP="00DB555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- недостаточным выделением средств государственной поддержки мероприятий по развитию и модернизации объектов благоустройства  на территории</w:t>
      </w:r>
      <w:r w:rsidR="00DB5552" w:rsidRPr="009C3FF5">
        <w:rPr>
          <w:rFonts w:ascii="Arial" w:hAnsi="Arial" w:cs="Arial"/>
          <w:sz w:val="24"/>
          <w:szCs w:val="24"/>
        </w:rPr>
        <w:t xml:space="preserve"> </w:t>
      </w:r>
      <w:r w:rsidRPr="009C3FF5">
        <w:rPr>
          <w:rFonts w:ascii="Arial" w:hAnsi="Arial" w:cs="Arial"/>
          <w:sz w:val="24"/>
          <w:szCs w:val="24"/>
        </w:rPr>
        <w:t>муниципального образования в рамках целевых федеральных и региональных программ развития;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           -снижением уровня общей культуры населения, выражающимся в отсутствии бережливого отношения к объектам муниципальной собственности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          Существующий уровень благоустройства  не отвечает требованиям ГОСТов и иных нормативных актов, что является причиной: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            -негативного восприятия жителями поселения;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 xml:space="preserve">              Ремонт и реконструкция имеющихся и создание новых объектов благоустройства в сложившихся условиях является ключевой задачей органов местного самоуправления. Без реализации неотложных мер по повышению уровня благоустройства территории  </w:t>
      </w:r>
      <w:r w:rsidR="00734C40" w:rsidRPr="009C3FF5">
        <w:rPr>
          <w:rFonts w:ascii="Arial" w:hAnsi="Arial" w:cs="Arial"/>
          <w:sz w:val="24"/>
          <w:szCs w:val="24"/>
        </w:rPr>
        <w:t>Солдатского сельсовета</w:t>
      </w:r>
      <w:r w:rsidR="00F47D59" w:rsidRPr="009C3FF5">
        <w:rPr>
          <w:rFonts w:ascii="Arial" w:hAnsi="Arial" w:cs="Arial"/>
          <w:sz w:val="24"/>
          <w:szCs w:val="24"/>
        </w:rPr>
        <w:t xml:space="preserve"> </w:t>
      </w:r>
      <w:r w:rsidRPr="009C3FF5">
        <w:rPr>
          <w:rFonts w:ascii="Arial" w:hAnsi="Arial" w:cs="Arial"/>
          <w:sz w:val="24"/>
          <w:szCs w:val="24"/>
        </w:rPr>
        <w:t>нельзя добиться существенного повышения имеющегося потенциала поселения и эффективного обслуживания экономики</w:t>
      </w:r>
      <w:r w:rsidR="00DB5552" w:rsidRPr="009C3FF5">
        <w:rPr>
          <w:rFonts w:ascii="Arial" w:hAnsi="Arial" w:cs="Arial"/>
          <w:sz w:val="24"/>
          <w:szCs w:val="24"/>
        </w:rPr>
        <w:t xml:space="preserve"> </w:t>
      </w:r>
      <w:r w:rsidRPr="009C3FF5">
        <w:rPr>
          <w:rFonts w:ascii="Arial" w:hAnsi="Arial" w:cs="Arial"/>
          <w:sz w:val="24"/>
          <w:szCs w:val="24"/>
        </w:rPr>
        <w:t>и населения поселения, а также обеспечить в полной мере безопасность жизнедеятельности и охрану окружающей среды.</w:t>
      </w:r>
    </w:p>
    <w:p w:rsidR="001C760F" w:rsidRPr="009C3FF5" w:rsidRDefault="00DB5552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           </w:t>
      </w:r>
      <w:r w:rsidR="001C760F" w:rsidRPr="009C3FF5">
        <w:rPr>
          <w:rFonts w:ascii="Arial" w:hAnsi="Arial" w:cs="Arial"/>
          <w:sz w:val="24"/>
          <w:szCs w:val="24"/>
        </w:rPr>
        <w:t>Большинство объектов внешнего благоустройства населенных пунктов, таких как пешеходные зоны, зоны отдыха, до настоящего времени не обеспечивают комфортных условий для жизни и деятельности населения и нуждаются в ремонте и реконструкции.</w:t>
      </w:r>
    </w:p>
    <w:p w:rsidR="001C760F" w:rsidRPr="009C3FF5" w:rsidRDefault="001C760F" w:rsidP="00DB555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 xml:space="preserve">Программно-целевой подход к решению проблем благоустройства населенных пунктов необходим, так как без стройной комплексной системы благоустройства муниципального образования невозможно добиться каких-либо значимых результатов в обеспечении комфортных условий для деятельности и отдыха жителей поселения. Важна четкая согласованность действий </w:t>
      </w:r>
      <w:r w:rsidRPr="009C3FF5">
        <w:rPr>
          <w:rFonts w:ascii="Arial" w:hAnsi="Arial" w:cs="Arial"/>
          <w:sz w:val="24"/>
          <w:szCs w:val="24"/>
        </w:rPr>
        <w:lastRenderedPageBreak/>
        <w:t>администрации и предприятий, обеспечивающих жизнедеятельность поселения. Определение перспектив благоустройства муниципального образования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</w:t>
      </w:r>
    </w:p>
    <w:p w:rsidR="001C760F" w:rsidRPr="009C3FF5" w:rsidRDefault="001C760F" w:rsidP="00FA7951">
      <w:pPr>
        <w:jc w:val="center"/>
        <w:rPr>
          <w:rFonts w:ascii="Arial" w:hAnsi="Arial" w:cs="Arial"/>
          <w:sz w:val="30"/>
          <w:szCs w:val="30"/>
        </w:rPr>
      </w:pPr>
      <w:r w:rsidRPr="009C3FF5">
        <w:rPr>
          <w:rFonts w:ascii="Arial" w:hAnsi="Arial" w:cs="Arial"/>
          <w:b/>
          <w:bCs/>
          <w:sz w:val="30"/>
          <w:szCs w:val="30"/>
        </w:rPr>
        <w:t>РАЗДЕЛ 2. Основные цели и задачи, сроки реализации, объемы и источники финансирования  долгосрочной целевой программы</w:t>
      </w:r>
    </w:p>
    <w:p w:rsidR="001C760F" w:rsidRPr="00D45C76" w:rsidRDefault="001C760F" w:rsidP="00FA7951">
      <w:pPr>
        <w:jc w:val="center"/>
        <w:rPr>
          <w:rFonts w:ascii="Arial" w:hAnsi="Arial" w:cs="Arial"/>
          <w:sz w:val="28"/>
          <w:szCs w:val="28"/>
        </w:rPr>
      </w:pPr>
      <w:r w:rsidRPr="00D45C76">
        <w:rPr>
          <w:rFonts w:ascii="Arial" w:hAnsi="Arial" w:cs="Arial"/>
          <w:b/>
          <w:bCs/>
          <w:sz w:val="28"/>
          <w:szCs w:val="28"/>
        </w:rPr>
        <w:t>2.1. Цель программы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Совершенствование системы комплексного благоустройства муниципального образования, создание комфортных условий проживания и отдыха населения.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9C3FF5">
        <w:rPr>
          <w:rFonts w:ascii="Arial" w:hAnsi="Arial" w:cs="Arial"/>
          <w:sz w:val="24"/>
          <w:szCs w:val="24"/>
        </w:rPr>
        <w:t xml:space="preserve">Основной целью Программы является комплексное решение проблем благоустройства по улучшению санитарного и эстетического вида территории поселения, повышению комфортности граждан, обеспечению безопасного транспортного сообщения на автомобильных дорогах общего пользования в весенне-зимний период, озеленению территории поселения, обеспечение безопасности проживания жителей поселения, улучшения экологической обстановки на территории поселения, создание комфортной среды проживания на территории муниципального образования </w:t>
      </w:r>
      <w:proofErr w:type="gramEnd"/>
    </w:p>
    <w:p w:rsidR="001C760F" w:rsidRPr="00D45C76" w:rsidRDefault="001C760F" w:rsidP="00FA7951">
      <w:pPr>
        <w:jc w:val="center"/>
        <w:rPr>
          <w:rFonts w:ascii="Arial" w:hAnsi="Arial" w:cs="Arial"/>
          <w:sz w:val="28"/>
          <w:szCs w:val="28"/>
        </w:rPr>
      </w:pPr>
      <w:r w:rsidRPr="00D45C76">
        <w:rPr>
          <w:rFonts w:ascii="Arial" w:hAnsi="Arial" w:cs="Arial"/>
          <w:b/>
          <w:bCs/>
          <w:sz w:val="28"/>
          <w:szCs w:val="28"/>
        </w:rPr>
        <w:t>2.2. Задачи программы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1. Организация взаимодействия между предприятиями, организациями и учреждениями при решении вопросов благоустройства поселения.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2. Приведение в качественное состояние элементов благоустройства населенных пунктов.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3. Привлечение жителей к участию в решении проблем благоустройства населенных пунктов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</w:t>
      </w:r>
    </w:p>
    <w:p w:rsidR="001C760F" w:rsidRPr="00D45C76" w:rsidRDefault="001C760F" w:rsidP="00FA7951">
      <w:pPr>
        <w:jc w:val="center"/>
        <w:rPr>
          <w:rFonts w:ascii="Arial" w:hAnsi="Arial" w:cs="Arial"/>
          <w:sz w:val="28"/>
          <w:szCs w:val="28"/>
        </w:rPr>
      </w:pPr>
      <w:r w:rsidRPr="00D45C76">
        <w:rPr>
          <w:rFonts w:ascii="Arial" w:hAnsi="Arial" w:cs="Arial"/>
          <w:b/>
          <w:bCs/>
          <w:sz w:val="28"/>
          <w:szCs w:val="28"/>
        </w:rPr>
        <w:t>2.3. Сроки реализации программы</w:t>
      </w:r>
    </w:p>
    <w:p w:rsidR="001C760F" w:rsidRPr="009C3FF5" w:rsidRDefault="00F47D59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- 2015 – 2017</w:t>
      </w:r>
      <w:r w:rsidR="001C760F" w:rsidRPr="009C3FF5">
        <w:rPr>
          <w:rFonts w:ascii="Arial" w:hAnsi="Arial" w:cs="Arial"/>
          <w:sz w:val="24"/>
          <w:szCs w:val="24"/>
        </w:rPr>
        <w:t xml:space="preserve"> годы.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</w:t>
      </w:r>
    </w:p>
    <w:p w:rsidR="001C760F" w:rsidRPr="00D45C76" w:rsidRDefault="001C760F" w:rsidP="00FA7951">
      <w:pPr>
        <w:jc w:val="center"/>
        <w:rPr>
          <w:rFonts w:ascii="Arial" w:hAnsi="Arial" w:cs="Arial"/>
          <w:sz w:val="28"/>
          <w:szCs w:val="28"/>
        </w:rPr>
      </w:pPr>
      <w:r w:rsidRPr="00D45C76">
        <w:rPr>
          <w:rFonts w:ascii="Arial" w:hAnsi="Arial" w:cs="Arial"/>
          <w:b/>
          <w:bCs/>
          <w:sz w:val="28"/>
          <w:szCs w:val="28"/>
        </w:rPr>
        <w:t>2.4. Объемы и  источники финансирования программы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Общий объем финансировани</w:t>
      </w:r>
      <w:r w:rsidR="00F47D59" w:rsidRPr="009C3FF5">
        <w:rPr>
          <w:rFonts w:ascii="Arial" w:hAnsi="Arial" w:cs="Arial"/>
          <w:sz w:val="24"/>
          <w:szCs w:val="24"/>
        </w:rPr>
        <w:t>я  Программы составляет   540</w:t>
      </w:r>
      <w:r w:rsidRPr="009C3FF5">
        <w:rPr>
          <w:rFonts w:ascii="Arial" w:hAnsi="Arial" w:cs="Arial"/>
          <w:sz w:val="24"/>
          <w:szCs w:val="24"/>
        </w:rPr>
        <w:t xml:space="preserve"> тыс. рублей, за счет средств местного бюджета</w:t>
      </w:r>
    </w:p>
    <w:p w:rsidR="001C760F" w:rsidRPr="009C3FF5" w:rsidRDefault="001C760F" w:rsidP="00FA7951">
      <w:pPr>
        <w:jc w:val="center"/>
        <w:rPr>
          <w:rFonts w:ascii="Arial" w:hAnsi="Arial" w:cs="Arial"/>
          <w:sz w:val="24"/>
          <w:szCs w:val="24"/>
        </w:rPr>
      </w:pPr>
    </w:p>
    <w:p w:rsidR="001C760F" w:rsidRPr="00D45C76" w:rsidRDefault="001C760F" w:rsidP="00FA7951">
      <w:pPr>
        <w:jc w:val="center"/>
        <w:rPr>
          <w:rFonts w:ascii="Arial" w:hAnsi="Arial" w:cs="Arial"/>
          <w:sz w:val="30"/>
          <w:szCs w:val="30"/>
        </w:rPr>
      </w:pPr>
      <w:r w:rsidRPr="00D45C76">
        <w:rPr>
          <w:rFonts w:ascii="Arial" w:hAnsi="Arial" w:cs="Arial"/>
          <w:b/>
          <w:bCs/>
          <w:sz w:val="30"/>
          <w:szCs w:val="30"/>
        </w:rPr>
        <w:t>РАЗДЕЛ 3. Система программных мероприятий</w:t>
      </w:r>
    </w:p>
    <w:p w:rsidR="001C760F" w:rsidRPr="00D45C76" w:rsidRDefault="001C760F" w:rsidP="00FA7951">
      <w:pPr>
        <w:jc w:val="center"/>
        <w:rPr>
          <w:rFonts w:ascii="Arial" w:hAnsi="Arial" w:cs="Arial"/>
          <w:sz w:val="28"/>
          <w:szCs w:val="28"/>
        </w:rPr>
      </w:pPr>
      <w:r w:rsidRPr="00D45C76">
        <w:rPr>
          <w:rFonts w:ascii="Arial" w:hAnsi="Arial" w:cs="Arial"/>
          <w:b/>
          <w:bCs/>
          <w:sz w:val="28"/>
          <w:szCs w:val="28"/>
        </w:rPr>
        <w:t>3.1. Анализ существующего положения в комплексном благоустройстве населенных пунктов МО</w:t>
      </w:r>
    </w:p>
    <w:p w:rsidR="00DB5552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lastRenderedPageBreak/>
        <w:t xml:space="preserve"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</w:t>
      </w:r>
    </w:p>
    <w:p w:rsidR="001C760F" w:rsidRPr="00D45C76" w:rsidRDefault="001C760F" w:rsidP="00FA7951">
      <w:pPr>
        <w:jc w:val="center"/>
        <w:rPr>
          <w:rFonts w:ascii="Arial" w:hAnsi="Arial" w:cs="Arial"/>
          <w:sz w:val="28"/>
          <w:szCs w:val="28"/>
        </w:rPr>
      </w:pPr>
      <w:r w:rsidRPr="00D45C76">
        <w:rPr>
          <w:rFonts w:ascii="Arial" w:hAnsi="Arial" w:cs="Arial"/>
          <w:b/>
          <w:bCs/>
          <w:sz w:val="28"/>
          <w:szCs w:val="28"/>
        </w:rPr>
        <w:t>3.2 Анализ качественного состояния элементов благоустройства муниципального образования</w:t>
      </w:r>
    </w:p>
    <w:p w:rsidR="001C760F" w:rsidRPr="00D45C76" w:rsidRDefault="001C760F" w:rsidP="00FA7951">
      <w:pPr>
        <w:jc w:val="center"/>
        <w:rPr>
          <w:rFonts w:ascii="Arial" w:hAnsi="Arial" w:cs="Arial"/>
          <w:sz w:val="28"/>
          <w:szCs w:val="28"/>
        </w:rPr>
      </w:pPr>
      <w:r w:rsidRPr="00D45C76">
        <w:rPr>
          <w:rFonts w:ascii="Arial" w:hAnsi="Arial" w:cs="Arial"/>
          <w:b/>
          <w:bCs/>
          <w:sz w:val="28"/>
          <w:szCs w:val="28"/>
        </w:rPr>
        <w:t>3.2.1 Озеленение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. Необходим систематический уход за существующими насаждениями: вырезка поросли, уборка аварийных и старых деревьев, декоративная обрезка, подсадка саженцев, разбивка клумб</w:t>
      </w:r>
      <w:proofErr w:type="gramStart"/>
      <w:r w:rsidRPr="009C3FF5">
        <w:rPr>
          <w:rFonts w:ascii="Arial" w:hAnsi="Arial" w:cs="Arial"/>
          <w:sz w:val="24"/>
          <w:szCs w:val="24"/>
        </w:rPr>
        <w:t>..</w:t>
      </w:r>
      <w:proofErr w:type="gramEnd"/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</w:t>
      </w:r>
    </w:p>
    <w:p w:rsidR="001C760F" w:rsidRPr="00D45C76" w:rsidRDefault="001C760F" w:rsidP="00FA7951">
      <w:pPr>
        <w:jc w:val="center"/>
        <w:rPr>
          <w:rFonts w:ascii="Arial" w:hAnsi="Arial" w:cs="Arial"/>
          <w:sz w:val="28"/>
          <w:szCs w:val="28"/>
        </w:rPr>
      </w:pPr>
      <w:r w:rsidRPr="00D45C76">
        <w:rPr>
          <w:rFonts w:ascii="Arial" w:hAnsi="Arial" w:cs="Arial"/>
          <w:b/>
          <w:bCs/>
          <w:sz w:val="28"/>
          <w:szCs w:val="28"/>
        </w:rPr>
        <w:t>3.2.2   Наружное освещение</w:t>
      </w:r>
    </w:p>
    <w:p w:rsidR="001C760F" w:rsidRPr="00D45C76" w:rsidRDefault="00DB5552" w:rsidP="00DB5552">
      <w:pPr>
        <w:jc w:val="both"/>
        <w:rPr>
          <w:rFonts w:ascii="Arial" w:hAnsi="Arial" w:cs="Arial"/>
          <w:sz w:val="28"/>
          <w:szCs w:val="28"/>
        </w:rPr>
      </w:pPr>
      <w:r w:rsidRPr="009C3FF5">
        <w:rPr>
          <w:rFonts w:ascii="Arial" w:hAnsi="Arial" w:cs="Arial"/>
          <w:sz w:val="24"/>
          <w:szCs w:val="24"/>
        </w:rPr>
        <w:t>Планируется частичное</w:t>
      </w:r>
      <w:r w:rsidR="001C760F" w:rsidRPr="009C3FF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C760F" w:rsidRPr="009C3FF5">
        <w:rPr>
          <w:rFonts w:ascii="Arial" w:hAnsi="Arial" w:cs="Arial"/>
          <w:sz w:val="24"/>
          <w:szCs w:val="24"/>
        </w:rPr>
        <w:t>восстановлении</w:t>
      </w:r>
      <w:proofErr w:type="gramEnd"/>
      <w:r w:rsidR="001C760F" w:rsidRPr="009C3FF5">
        <w:rPr>
          <w:rFonts w:ascii="Arial" w:hAnsi="Arial" w:cs="Arial"/>
          <w:sz w:val="24"/>
          <w:szCs w:val="24"/>
        </w:rPr>
        <w:t xml:space="preserve"> имеющегося освещения, его реконструкции и строительстве нового на улицах  и переулках сельских </w:t>
      </w:r>
      <w:r w:rsidR="001C760F" w:rsidRPr="00D45C76">
        <w:rPr>
          <w:rFonts w:ascii="Arial" w:hAnsi="Arial" w:cs="Arial"/>
          <w:sz w:val="28"/>
          <w:szCs w:val="28"/>
        </w:rPr>
        <w:t>населенных пунктов  муниципального образования.</w:t>
      </w:r>
    </w:p>
    <w:p w:rsidR="001C760F" w:rsidRPr="00D45C76" w:rsidRDefault="00DB5552" w:rsidP="00FA7951">
      <w:pPr>
        <w:jc w:val="center"/>
        <w:rPr>
          <w:rFonts w:ascii="Arial" w:hAnsi="Arial" w:cs="Arial"/>
          <w:sz w:val="28"/>
          <w:szCs w:val="28"/>
        </w:rPr>
      </w:pPr>
      <w:r w:rsidRPr="00D45C76">
        <w:rPr>
          <w:rFonts w:ascii="Arial" w:hAnsi="Arial" w:cs="Arial"/>
          <w:b/>
          <w:bCs/>
          <w:sz w:val="28"/>
          <w:szCs w:val="28"/>
        </w:rPr>
        <w:t xml:space="preserve">3.2.3. </w:t>
      </w:r>
      <w:r w:rsidR="001C760F" w:rsidRPr="00D45C76">
        <w:rPr>
          <w:rFonts w:ascii="Arial" w:hAnsi="Arial" w:cs="Arial"/>
          <w:b/>
          <w:bCs/>
          <w:sz w:val="28"/>
          <w:szCs w:val="28"/>
        </w:rPr>
        <w:t>Привлечение жителей к участию в решении проблем</w:t>
      </w:r>
      <w:r w:rsidR="001C760F" w:rsidRPr="00D45C76">
        <w:rPr>
          <w:rFonts w:ascii="Arial" w:hAnsi="Arial" w:cs="Arial"/>
          <w:sz w:val="28"/>
          <w:szCs w:val="28"/>
        </w:rPr>
        <w:t> </w:t>
      </w:r>
      <w:r w:rsidR="001C760F" w:rsidRPr="00D45C76">
        <w:rPr>
          <w:rFonts w:ascii="Arial" w:hAnsi="Arial" w:cs="Arial"/>
          <w:b/>
          <w:bCs/>
          <w:sz w:val="28"/>
          <w:szCs w:val="28"/>
        </w:rPr>
        <w:t>благоустройства населенных пунктов МО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Одной из проблем благоустройства населенных пунктов является негативное отношение жителей к элементам благоустройства: приводятся в негодность детские</w:t>
      </w:r>
      <w:r w:rsidR="00D45C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5C76">
        <w:rPr>
          <w:rFonts w:ascii="Arial" w:hAnsi="Arial" w:cs="Arial"/>
          <w:sz w:val="24"/>
          <w:szCs w:val="24"/>
        </w:rPr>
        <w:t>Т</w:t>
      </w:r>
      <w:r w:rsidRPr="009C3FF5">
        <w:rPr>
          <w:rFonts w:ascii="Arial" w:hAnsi="Arial" w:cs="Arial"/>
          <w:sz w:val="24"/>
          <w:szCs w:val="24"/>
        </w:rPr>
        <w:t>площадки</w:t>
      </w:r>
      <w:proofErr w:type="spellEnd"/>
      <w:r w:rsidRPr="009C3FF5">
        <w:rPr>
          <w:rFonts w:ascii="Arial" w:hAnsi="Arial" w:cs="Arial"/>
          <w:sz w:val="24"/>
          <w:szCs w:val="24"/>
        </w:rPr>
        <w:t>, разрушаются и разрисовываются фасады зданий, создаются несанкционированные свалки мусора.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Анализ показывает, что проблема заключается в низком уровне культуры поведения жителей населенных пунктов  на улицах и во дворах, небрежном отношении к элементам благоустройства.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Решением этой проблемы, возможно, является организация и  ежегодное проведение смотра-конкурса «Лучший дом», « Самая чистая улица».</w:t>
      </w:r>
    </w:p>
    <w:p w:rsidR="001C760F" w:rsidRPr="009C3FF5" w:rsidRDefault="00F47D59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В течение 2015 - 2017</w:t>
      </w:r>
      <w:r w:rsidR="001C760F" w:rsidRPr="009C3FF5">
        <w:rPr>
          <w:rFonts w:ascii="Arial" w:hAnsi="Arial" w:cs="Arial"/>
          <w:sz w:val="24"/>
          <w:szCs w:val="24"/>
        </w:rPr>
        <w:t xml:space="preserve"> годов необходимо организовать и провести: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содержанию прилегающих территорий» с привлечением предприятий, организаций и учреждений;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- различные конкурсы, направленные на озеленение дворов, улиц.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  работах по благоустройству, санитарному и гигиеническому содержанию прилегающих территорий, воспитанию чувства любви и бережного отношения к родному селу.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lastRenderedPageBreak/>
        <w:t> </w:t>
      </w:r>
    </w:p>
    <w:p w:rsidR="001C760F" w:rsidRPr="00D45C76" w:rsidRDefault="001C760F" w:rsidP="00DB5552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D45C76">
        <w:rPr>
          <w:rFonts w:ascii="Arial" w:hAnsi="Arial" w:cs="Arial"/>
          <w:bCs/>
          <w:sz w:val="24"/>
          <w:szCs w:val="24"/>
        </w:rPr>
        <w:t> Мероприятия, предусмотренные Программой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 xml:space="preserve">- Для обеспечения Программы благоустройства территории </w:t>
      </w:r>
      <w:r w:rsidR="00734C40" w:rsidRPr="009C3FF5">
        <w:rPr>
          <w:rFonts w:ascii="Arial" w:hAnsi="Arial" w:cs="Arial"/>
          <w:sz w:val="24"/>
          <w:szCs w:val="24"/>
        </w:rPr>
        <w:t>Солдатского сельсовета</w:t>
      </w:r>
      <w:r w:rsidR="00F47D59" w:rsidRPr="009C3FF5">
        <w:rPr>
          <w:rFonts w:ascii="Arial" w:hAnsi="Arial" w:cs="Arial"/>
          <w:sz w:val="24"/>
          <w:szCs w:val="24"/>
        </w:rPr>
        <w:t xml:space="preserve"> </w:t>
      </w:r>
      <w:r w:rsidRPr="009C3FF5">
        <w:rPr>
          <w:rFonts w:ascii="Arial" w:hAnsi="Arial" w:cs="Arial"/>
          <w:sz w:val="24"/>
          <w:szCs w:val="24"/>
        </w:rPr>
        <w:t>предлагается регулярно проводить следующие работы: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    - мероприятия по удалению сухостойных, больных и аварийных деревьев;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    - мероприятия по установке     урн, лавочек возле  СДК, общественных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      мест;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- мероприятия по ликвидации несанкционированных свалок;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 xml:space="preserve">- мероприятия по скашиванию травы в летний период, вдоль </w:t>
      </w:r>
      <w:proofErr w:type="spellStart"/>
      <w:r w:rsidRPr="009C3FF5">
        <w:rPr>
          <w:rFonts w:ascii="Arial" w:hAnsi="Arial" w:cs="Arial"/>
          <w:sz w:val="24"/>
          <w:szCs w:val="24"/>
        </w:rPr>
        <w:t>внутрипоселковых</w:t>
      </w:r>
      <w:proofErr w:type="spellEnd"/>
      <w:r w:rsidRPr="009C3FF5">
        <w:rPr>
          <w:rFonts w:ascii="Arial" w:hAnsi="Arial" w:cs="Arial"/>
          <w:sz w:val="24"/>
          <w:szCs w:val="24"/>
        </w:rPr>
        <w:t xml:space="preserve"> дорог,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  на территориях   зеленых зон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Санитарная вырубка зеленых насаждений должна проводиться при получении в установленном порядке разрешений на ее проведение.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 xml:space="preserve">-  Для обеспечения сотрудничества и взаимодействия с жителями сельского поселения по вопросам озеленения и благоустройства дворов, планируется проведение </w:t>
      </w:r>
      <w:r w:rsidR="00DB5552" w:rsidRPr="009C3FF5">
        <w:rPr>
          <w:rFonts w:ascii="Arial" w:hAnsi="Arial" w:cs="Arial"/>
          <w:sz w:val="24"/>
          <w:szCs w:val="24"/>
        </w:rPr>
        <w:t xml:space="preserve">сходов граждан и информирование через листовки </w:t>
      </w:r>
      <w:r w:rsidRPr="009C3FF5">
        <w:rPr>
          <w:rFonts w:ascii="Arial" w:hAnsi="Arial" w:cs="Arial"/>
          <w:sz w:val="24"/>
          <w:szCs w:val="24"/>
        </w:rPr>
        <w:t>об итогах проведения мероприятий, направленных на обеспечение  и улучшение санитарного и эстетического состояния территории поселения;</w:t>
      </w:r>
    </w:p>
    <w:p w:rsidR="001C760F" w:rsidRPr="009C3FF5" w:rsidRDefault="00DB5552" w:rsidP="00DB5552">
      <w:pPr>
        <w:jc w:val="both"/>
        <w:rPr>
          <w:rFonts w:ascii="Arial" w:hAnsi="Arial" w:cs="Arial"/>
          <w:sz w:val="24"/>
          <w:szCs w:val="24"/>
        </w:rPr>
      </w:pPr>
      <w:r w:rsidRPr="00D45C76">
        <w:rPr>
          <w:rFonts w:ascii="Arial" w:hAnsi="Arial" w:cs="Arial"/>
          <w:sz w:val="24"/>
          <w:szCs w:val="24"/>
        </w:rPr>
        <w:t xml:space="preserve"> 3.2.4</w:t>
      </w:r>
      <w:r w:rsidR="001C760F" w:rsidRPr="00D45C76">
        <w:rPr>
          <w:rFonts w:ascii="Arial" w:hAnsi="Arial" w:cs="Arial"/>
          <w:sz w:val="24"/>
          <w:szCs w:val="24"/>
        </w:rPr>
        <w:t>.</w:t>
      </w:r>
      <w:r w:rsidR="001C760F" w:rsidRPr="009C3FF5">
        <w:rPr>
          <w:rFonts w:ascii="Arial" w:hAnsi="Arial" w:cs="Arial"/>
          <w:sz w:val="24"/>
          <w:szCs w:val="24"/>
        </w:rPr>
        <w:t xml:space="preserve"> Регулярное проведение мероприятий с участием работников администрации </w:t>
      </w:r>
      <w:r w:rsidR="00734C40" w:rsidRPr="009C3FF5">
        <w:rPr>
          <w:rFonts w:ascii="Arial" w:hAnsi="Arial" w:cs="Arial"/>
          <w:sz w:val="24"/>
          <w:szCs w:val="24"/>
        </w:rPr>
        <w:t>Солдатского сельсовета</w:t>
      </w:r>
      <w:r w:rsidRPr="009C3FF5">
        <w:rPr>
          <w:rFonts w:ascii="Arial" w:hAnsi="Arial" w:cs="Arial"/>
          <w:sz w:val="24"/>
          <w:szCs w:val="24"/>
        </w:rPr>
        <w:t xml:space="preserve"> </w:t>
      </w:r>
      <w:r w:rsidR="001C760F" w:rsidRPr="009C3FF5">
        <w:rPr>
          <w:rFonts w:ascii="Arial" w:hAnsi="Arial" w:cs="Arial"/>
          <w:sz w:val="24"/>
          <w:szCs w:val="24"/>
        </w:rPr>
        <w:t>по проверке санитарного и эстетического состояния территории поселения.</w:t>
      </w:r>
    </w:p>
    <w:p w:rsidR="001C760F" w:rsidRPr="00D45C76" w:rsidRDefault="001C760F" w:rsidP="00FA7951">
      <w:pPr>
        <w:jc w:val="center"/>
        <w:rPr>
          <w:rFonts w:ascii="Arial" w:hAnsi="Arial" w:cs="Arial"/>
          <w:sz w:val="30"/>
          <w:szCs w:val="30"/>
        </w:rPr>
      </w:pPr>
      <w:r w:rsidRPr="00D45C76">
        <w:rPr>
          <w:rFonts w:ascii="Arial" w:hAnsi="Arial" w:cs="Arial"/>
          <w:b/>
          <w:bCs/>
          <w:sz w:val="30"/>
          <w:szCs w:val="30"/>
        </w:rPr>
        <w:t>РАЗДЕЛ 4. Нормативное обеспечение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Направление использования, порядок предоставления и расходования финансовых сре</w:t>
      </w:r>
      <w:proofErr w:type="gramStart"/>
      <w:r w:rsidRPr="009C3FF5">
        <w:rPr>
          <w:rFonts w:ascii="Arial" w:hAnsi="Arial" w:cs="Arial"/>
          <w:sz w:val="24"/>
          <w:szCs w:val="24"/>
        </w:rPr>
        <w:t>дств дл</w:t>
      </w:r>
      <w:proofErr w:type="gramEnd"/>
      <w:r w:rsidRPr="009C3FF5">
        <w:rPr>
          <w:rFonts w:ascii="Arial" w:hAnsi="Arial" w:cs="Arial"/>
          <w:sz w:val="24"/>
          <w:szCs w:val="24"/>
        </w:rPr>
        <w:t xml:space="preserve">я выполнения мероприятий Программы утверждаются нормативными правовыми актами Администрации </w:t>
      </w:r>
      <w:r w:rsidR="00F47D59" w:rsidRPr="009C3FF5">
        <w:rPr>
          <w:rFonts w:ascii="Arial" w:hAnsi="Arial" w:cs="Arial"/>
          <w:sz w:val="24"/>
          <w:szCs w:val="24"/>
        </w:rPr>
        <w:t>Солдатского сельсовета</w:t>
      </w:r>
      <w:r w:rsidRPr="009C3FF5">
        <w:rPr>
          <w:rFonts w:ascii="Arial" w:hAnsi="Arial" w:cs="Arial"/>
          <w:sz w:val="24"/>
          <w:szCs w:val="24"/>
        </w:rPr>
        <w:t>.</w:t>
      </w:r>
    </w:p>
    <w:p w:rsidR="001C760F" w:rsidRPr="009C3FF5" w:rsidRDefault="001C760F" w:rsidP="00FA7951">
      <w:pPr>
        <w:jc w:val="center"/>
        <w:rPr>
          <w:rFonts w:ascii="Arial" w:hAnsi="Arial" w:cs="Arial"/>
          <w:sz w:val="24"/>
          <w:szCs w:val="24"/>
        </w:rPr>
      </w:pPr>
    </w:p>
    <w:p w:rsidR="001C760F" w:rsidRPr="00D45C76" w:rsidRDefault="001C760F" w:rsidP="00FA7951">
      <w:pPr>
        <w:jc w:val="center"/>
        <w:rPr>
          <w:rFonts w:ascii="Arial" w:hAnsi="Arial" w:cs="Arial"/>
          <w:sz w:val="30"/>
          <w:szCs w:val="30"/>
        </w:rPr>
      </w:pPr>
      <w:r w:rsidRPr="00D45C76">
        <w:rPr>
          <w:rFonts w:ascii="Arial" w:hAnsi="Arial" w:cs="Arial"/>
          <w:b/>
          <w:bCs/>
          <w:sz w:val="30"/>
          <w:szCs w:val="30"/>
        </w:rPr>
        <w:t>РАЗДЕЛ 5. Механизм реализации долгосрочной целевой программы</w:t>
      </w:r>
      <w:r w:rsidR="00D45C76">
        <w:rPr>
          <w:rFonts w:ascii="Arial" w:hAnsi="Arial" w:cs="Arial"/>
          <w:sz w:val="30"/>
          <w:szCs w:val="30"/>
        </w:rPr>
        <w:t xml:space="preserve">. </w:t>
      </w:r>
      <w:proofErr w:type="gramStart"/>
      <w:r w:rsidRPr="00D45C76">
        <w:rPr>
          <w:rFonts w:ascii="Arial" w:hAnsi="Arial" w:cs="Arial"/>
          <w:b/>
          <w:bCs/>
          <w:sz w:val="30"/>
          <w:szCs w:val="30"/>
        </w:rPr>
        <w:t>Контроль за</w:t>
      </w:r>
      <w:proofErr w:type="gramEnd"/>
      <w:r w:rsidRPr="00D45C76">
        <w:rPr>
          <w:rFonts w:ascii="Arial" w:hAnsi="Arial" w:cs="Arial"/>
          <w:b/>
          <w:bCs/>
          <w:sz w:val="30"/>
          <w:szCs w:val="30"/>
        </w:rPr>
        <w:t xml:space="preserve"> исполнением программы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9C3FF5">
        <w:rPr>
          <w:rFonts w:ascii="Arial" w:hAnsi="Arial" w:cs="Arial"/>
          <w:sz w:val="24"/>
          <w:szCs w:val="24"/>
        </w:rPr>
        <w:t>Контроль за</w:t>
      </w:r>
      <w:proofErr w:type="gramEnd"/>
      <w:r w:rsidRPr="009C3FF5">
        <w:rPr>
          <w:rFonts w:ascii="Arial" w:hAnsi="Arial" w:cs="Arial"/>
          <w:sz w:val="24"/>
          <w:szCs w:val="24"/>
        </w:rPr>
        <w:t xml:space="preserve"> исполнением прогр</w:t>
      </w:r>
      <w:r w:rsidR="00F47D59" w:rsidRPr="009C3FF5">
        <w:rPr>
          <w:rFonts w:ascii="Arial" w:hAnsi="Arial" w:cs="Arial"/>
          <w:sz w:val="24"/>
          <w:szCs w:val="24"/>
        </w:rPr>
        <w:t>аммы осуществляет Администрация.</w:t>
      </w:r>
      <w:r w:rsidRPr="009C3FF5">
        <w:rPr>
          <w:rFonts w:ascii="Arial" w:hAnsi="Arial" w:cs="Arial"/>
          <w:sz w:val="24"/>
          <w:szCs w:val="24"/>
        </w:rPr>
        <w:t>     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 Реализация долгосрочной целевой программы сельского поселения осуществляется на основе: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- условий, порядка, правил, утвержденных федеральными, областными и муниципальными нормативными правовыми актами.</w:t>
      </w:r>
    </w:p>
    <w:p w:rsidR="001C760F" w:rsidRPr="00D45C76" w:rsidRDefault="001C760F" w:rsidP="00FA7951">
      <w:pPr>
        <w:jc w:val="center"/>
        <w:rPr>
          <w:rFonts w:ascii="Arial" w:hAnsi="Arial" w:cs="Arial"/>
          <w:sz w:val="30"/>
          <w:szCs w:val="30"/>
        </w:rPr>
      </w:pPr>
      <w:r w:rsidRPr="00D45C76">
        <w:rPr>
          <w:rFonts w:ascii="Arial" w:hAnsi="Arial" w:cs="Arial"/>
          <w:b/>
          <w:bCs/>
          <w:sz w:val="30"/>
          <w:szCs w:val="30"/>
        </w:rPr>
        <w:lastRenderedPageBreak/>
        <w:t>РАЗДЕЛ 6. Оценка эффективности  социально-экономических и экологических последствий  от реализации долгосрочной целевой программы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 xml:space="preserve">В результате реализации программы ожидается создание </w:t>
      </w:r>
      <w:proofErr w:type="gramStart"/>
      <w:r w:rsidRPr="009C3FF5">
        <w:rPr>
          <w:rFonts w:ascii="Arial" w:hAnsi="Arial" w:cs="Arial"/>
          <w:sz w:val="24"/>
          <w:szCs w:val="24"/>
        </w:rPr>
        <w:t>условий, обеспечивающих комфортные условия для работы и отдыха населения на территории муниципального образования Эффективность программы оценивается</w:t>
      </w:r>
      <w:proofErr w:type="gramEnd"/>
      <w:r w:rsidRPr="009C3FF5">
        <w:rPr>
          <w:rFonts w:ascii="Arial" w:hAnsi="Arial" w:cs="Arial"/>
          <w:sz w:val="24"/>
          <w:szCs w:val="24"/>
        </w:rPr>
        <w:t xml:space="preserve"> по следующим показателям: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- процент соответствия объектов внешнего благоустройства (озеленения, наружного освещения) ГОСТу;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- процент привлечения населения  муниципального образования  к работам по благоустройству;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- процент привлечения предприятий и организаций поселения к работам по благоустройству;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 xml:space="preserve">- уровень благоустроенности муниципального образования </w:t>
      </w:r>
      <w:proofErr w:type="gramStart"/>
      <w:r w:rsidRPr="009C3FF5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9C3FF5">
        <w:rPr>
          <w:rFonts w:ascii="Arial" w:hAnsi="Arial" w:cs="Arial"/>
          <w:sz w:val="24"/>
          <w:szCs w:val="24"/>
        </w:rPr>
        <w:t>сетями наружного освещения, зелеными насаждениями, детскими игровыми и спортивными площадками).</w:t>
      </w:r>
    </w:p>
    <w:p w:rsidR="001C760F" w:rsidRPr="009C3FF5" w:rsidRDefault="001C760F" w:rsidP="00D45C76">
      <w:pPr>
        <w:jc w:val="center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b/>
          <w:bCs/>
          <w:sz w:val="24"/>
          <w:szCs w:val="24"/>
        </w:rPr>
        <w:t>Ожидаемые конечные результаты реализации программы</w:t>
      </w:r>
    </w:p>
    <w:p w:rsidR="001C760F" w:rsidRPr="009C3FF5" w:rsidRDefault="00DB5552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 xml:space="preserve"> Повышение уровня</w:t>
      </w:r>
      <w:r w:rsidR="001C760F" w:rsidRPr="009C3FF5">
        <w:rPr>
          <w:rFonts w:ascii="Arial" w:hAnsi="Arial" w:cs="Arial"/>
          <w:sz w:val="24"/>
          <w:szCs w:val="24"/>
        </w:rPr>
        <w:t xml:space="preserve"> эстетичности населенных пунктов, расположенных на территории  </w:t>
      </w:r>
      <w:r w:rsidR="007B284E" w:rsidRPr="009C3FF5">
        <w:rPr>
          <w:rFonts w:ascii="Arial" w:hAnsi="Arial" w:cs="Arial"/>
          <w:sz w:val="24"/>
          <w:szCs w:val="24"/>
        </w:rPr>
        <w:t>МО</w:t>
      </w:r>
      <w:r w:rsidR="001C760F" w:rsidRPr="009C3FF5">
        <w:rPr>
          <w:rFonts w:ascii="Arial" w:hAnsi="Arial" w:cs="Arial"/>
          <w:sz w:val="24"/>
          <w:szCs w:val="24"/>
        </w:rPr>
        <w:t>;</w:t>
      </w:r>
    </w:p>
    <w:p w:rsidR="001C760F" w:rsidRPr="009C3FF5" w:rsidRDefault="001C760F" w:rsidP="00DB5552">
      <w:pPr>
        <w:jc w:val="both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</w:t>
      </w:r>
    </w:p>
    <w:p w:rsidR="001C760F" w:rsidRPr="009C3FF5" w:rsidRDefault="001C760F" w:rsidP="001C760F">
      <w:pPr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</w:t>
      </w:r>
    </w:p>
    <w:p w:rsidR="001C760F" w:rsidRPr="009C3FF5" w:rsidRDefault="001C760F" w:rsidP="001C760F">
      <w:pPr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</w:t>
      </w:r>
    </w:p>
    <w:p w:rsidR="00DB5552" w:rsidRPr="009C3FF5" w:rsidRDefault="001C760F" w:rsidP="001C760F">
      <w:pPr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                                                         </w:t>
      </w:r>
      <w:r w:rsidR="00DB5552" w:rsidRPr="009C3FF5">
        <w:rPr>
          <w:rFonts w:ascii="Arial" w:hAnsi="Arial" w:cs="Arial"/>
          <w:sz w:val="24"/>
          <w:szCs w:val="24"/>
        </w:rPr>
        <w:t>                            </w:t>
      </w:r>
    </w:p>
    <w:p w:rsidR="00DB5552" w:rsidRDefault="00DB5552" w:rsidP="001C760F">
      <w:pPr>
        <w:rPr>
          <w:rFonts w:ascii="Arial" w:hAnsi="Arial" w:cs="Arial"/>
          <w:sz w:val="24"/>
          <w:szCs w:val="24"/>
        </w:rPr>
      </w:pPr>
    </w:p>
    <w:p w:rsidR="00D45C76" w:rsidRDefault="00D45C76" w:rsidP="001C760F">
      <w:pPr>
        <w:rPr>
          <w:rFonts w:ascii="Arial" w:hAnsi="Arial" w:cs="Arial"/>
          <w:sz w:val="24"/>
          <w:szCs w:val="24"/>
        </w:rPr>
      </w:pPr>
    </w:p>
    <w:p w:rsidR="00D45C76" w:rsidRDefault="00D45C76" w:rsidP="001C760F">
      <w:pPr>
        <w:rPr>
          <w:rFonts w:ascii="Arial" w:hAnsi="Arial" w:cs="Arial"/>
          <w:sz w:val="24"/>
          <w:szCs w:val="24"/>
        </w:rPr>
      </w:pPr>
    </w:p>
    <w:p w:rsidR="00D45C76" w:rsidRDefault="00D45C76" w:rsidP="001C760F">
      <w:pPr>
        <w:rPr>
          <w:rFonts w:ascii="Arial" w:hAnsi="Arial" w:cs="Arial"/>
          <w:sz w:val="24"/>
          <w:szCs w:val="24"/>
        </w:rPr>
      </w:pPr>
    </w:p>
    <w:p w:rsidR="00D45C76" w:rsidRDefault="00D45C76" w:rsidP="001C760F">
      <w:pPr>
        <w:rPr>
          <w:rFonts w:ascii="Arial" w:hAnsi="Arial" w:cs="Arial"/>
          <w:sz w:val="24"/>
          <w:szCs w:val="24"/>
        </w:rPr>
      </w:pPr>
    </w:p>
    <w:p w:rsidR="00D45C76" w:rsidRDefault="00D45C76" w:rsidP="001C760F">
      <w:pPr>
        <w:rPr>
          <w:rFonts w:ascii="Arial" w:hAnsi="Arial" w:cs="Arial"/>
          <w:sz w:val="24"/>
          <w:szCs w:val="24"/>
        </w:rPr>
      </w:pPr>
    </w:p>
    <w:p w:rsidR="00D45C76" w:rsidRDefault="00D45C76" w:rsidP="001C760F">
      <w:pPr>
        <w:rPr>
          <w:rFonts w:ascii="Arial" w:hAnsi="Arial" w:cs="Arial"/>
          <w:sz w:val="24"/>
          <w:szCs w:val="24"/>
        </w:rPr>
      </w:pPr>
    </w:p>
    <w:p w:rsidR="00D45C76" w:rsidRDefault="00D45C76" w:rsidP="001C760F">
      <w:pPr>
        <w:rPr>
          <w:rFonts w:ascii="Arial" w:hAnsi="Arial" w:cs="Arial"/>
          <w:sz w:val="24"/>
          <w:szCs w:val="24"/>
        </w:rPr>
      </w:pPr>
    </w:p>
    <w:p w:rsidR="00D45C76" w:rsidRDefault="00D45C76" w:rsidP="001C760F">
      <w:pPr>
        <w:rPr>
          <w:rFonts w:ascii="Arial" w:hAnsi="Arial" w:cs="Arial"/>
          <w:sz w:val="24"/>
          <w:szCs w:val="24"/>
        </w:rPr>
      </w:pPr>
    </w:p>
    <w:p w:rsidR="00D45C76" w:rsidRDefault="00D45C76" w:rsidP="001C760F">
      <w:pPr>
        <w:rPr>
          <w:rFonts w:ascii="Arial" w:hAnsi="Arial" w:cs="Arial"/>
          <w:sz w:val="24"/>
          <w:szCs w:val="24"/>
        </w:rPr>
      </w:pPr>
    </w:p>
    <w:p w:rsidR="00D45C76" w:rsidRDefault="00D45C76" w:rsidP="001C760F">
      <w:pPr>
        <w:rPr>
          <w:rFonts w:ascii="Arial" w:hAnsi="Arial" w:cs="Arial"/>
          <w:sz w:val="24"/>
          <w:szCs w:val="24"/>
        </w:rPr>
      </w:pPr>
    </w:p>
    <w:p w:rsidR="00D45C76" w:rsidRPr="009C3FF5" w:rsidRDefault="00D45C76" w:rsidP="001C760F">
      <w:pPr>
        <w:rPr>
          <w:rFonts w:ascii="Arial" w:hAnsi="Arial" w:cs="Arial"/>
          <w:sz w:val="24"/>
          <w:szCs w:val="24"/>
        </w:rPr>
      </w:pPr>
    </w:p>
    <w:p w:rsidR="00132C6F" w:rsidRDefault="001C760F" w:rsidP="003C3794">
      <w:pPr>
        <w:jc w:val="right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lastRenderedPageBreak/>
        <w:t>                            </w:t>
      </w:r>
      <w:r w:rsidR="003C3794">
        <w:rPr>
          <w:rFonts w:ascii="Arial" w:hAnsi="Arial" w:cs="Arial"/>
          <w:sz w:val="24"/>
          <w:szCs w:val="24"/>
        </w:rPr>
        <w:t>                             </w:t>
      </w:r>
    </w:p>
    <w:p w:rsidR="00132C6F" w:rsidRDefault="00132C6F" w:rsidP="00132C6F">
      <w:pPr>
        <w:tabs>
          <w:tab w:val="left" w:pos="5355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Приложение №1 к паспорту </w:t>
      </w:r>
    </w:p>
    <w:p w:rsidR="001C760F" w:rsidRPr="009C3FF5" w:rsidRDefault="001C760F" w:rsidP="00FB7469">
      <w:pPr>
        <w:jc w:val="right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 xml:space="preserve">  </w:t>
      </w:r>
      <w:r w:rsidR="00132C6F">
        <w:rPr>
          <w:rFonts w:ascii="Arial" w:hAnsi="Arial" w:cs="Arial"/>
          <w:sz w:val="24"/>
          <w:szCs w:val="24"/>
        </w:rPr>
        <w:t>м</w:t>
      </w:r>
      <w:r w:rsidR="00D45C76">
        <w:rPr>
          <w:rFonts w:ascii="Arial" w:hAnsi="Arial" w:cs="Arial"/>
          <w:sz w:val="24"/>
          <w:szCs w:val="24"/>
        </w:rPr>
        <w:t xml:space="preserve">униципальной </w:t>
      </w:r>
      <w:r w:rsidR="00132C6F">
        <w:rPr>
          <w:rFonts w:ascii="Arial" w:hAnsi="Arial" w:cs="Arial"/>
          <w:sz w:val="24"/>
          <w:szCs w:val="24"/>
        </w:rPr>
        <w:t>целевой программы</w:t>
      </w:r>
    </w:p>
    <w:p w:rsidR="001C760F" w:rsidRPr="009C3FF5" w:rsidRDefault="001C760F" w:rsidP="00FB7469">
      <w:pPr>
        <w:jc w:val="right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                                                                               "Благоустройство территории</w:t>
      </w:r>
    </w:p>
    <w:p w:rsidR="001C760F" w:rsidRPr="009C3FF5" w:rsidRDefault="001C760F" w:rsidP="00FB7469">
      <w:pPr>
        <w:jc w:val="right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 xml:space="preserve">  </w:t>
      </w:r>
      <w:r w:rsidR="00FB7469" w:rsidRPr="009C3FF5">
        <w:rPr>
          <w:rFonts w:ascii="Arial" w:hAnsi="Arial" w:cs="Arial"/>
          <w:sz w:val="24"/>
          <w:szCs w:val="24"/>
        </w:rPr>
        <w:t>Солдатского сельсовета»</w:t>
      </w:r>
    </w:p>
    <w:p w:rsidR="001C760F" w:rsidRPr="003C3794" w:rsidRDefault="001C760F" w:rsidP="00FA7951">
      <w:pPr>
        <w:jc w:val="right"/>
        <w:rPr>
          <w:rFonts w:ascii="Arial" w:hAnsi="Arial" w:cs="Arial"/>
          <w:sz w:val="24"/>
          <w:szCs w:val="24"/>
        </w:rPr>
      </w:pPr>
      <w:r w:rsidRPr="009C3FF5">
        <w:rPr>
          <w:rFonts w:ascii="Arial" w:hAnsi="Arial" w:cs="Arial"/>
          <w:sz w:val="24"/>
          <w:szCs w:val="24"/>
        </w:rPr>
        <w:t>                                 </w:t>
      </w:r>
      <w:r w:rsidR="00FB7469" w:rsidRPr="009C3FF5">
        <w:rPr>
          <w:rFonts w:ascii="Arial" w:hAnsi="Arial" w:cs="Arial"/>
          <w:sz w:val="24"/>
          <w:szCs w:val="24"/>
        </w:rPr>
        <w:t>                         на 2015-2017</w:t>
      </w:r>
      <w:r w:rsidRPr="009C3FF5">
        <w:rPr>
          <w:rFonts w:ascii="Arial" w:hAnsi="Arial" w:cs="Arial"/>
          <w:sz w:val="24"/>
          <w:szCs w:val="24"/>
        </w:rPr>
        <w:t xml:space="preserve"> гг.</w:t>
      </w:r>
      <w:bookmarkStart w:id="0" w:name="_GoBack"/>
      <w:bookmarkEnd w:id="0"/>
    </w:p>
    <w:p w:rsidR="001C760F" w:rsidRPr="00FA7951" w:rsidRDefault="001C760F" w:rsidP="00FB7469">
      <w:pPr>
        <w:jc w:val="center"/>
        <w:rPr>
          <w:rFonts w:ascii="Arial" w:hAnsi="Arial" w:cs="Arial"/>
          <w:b/>
          <w:sz w:val="32"/>
          <w:szCs w:val="32"/>
        </w:rPr>
      </w:pPr>
      <w:r w:rsidRPr="00FA7951">
        <w:rPr>
          <w:rFonts w:ascii="Arial" w:hAnsi="Arial" w:cs="Arial"/>
          <w:b/>
          <w:bCs/>
          <w:sz w:val="32"/>
          <w:szCs w:val="32"/>
        </w:rPr>
        <w:t>ПРОГРАММНЫЕ МЕРОПРИЯТИЯ</w:t>
      </w:r>
    </w:p>
    <w:p w:rsidR="001C760F" w:rsidRPr="003C3794" w:rsidRDefault="001C760F" w:rsidP="00D45C76">
      <w:pPr>
        <w:jc w:val="center"/>
        <w:rPr>
          <w:rFonts w:ascii="Arial" w:hAnsi="Arial" w:cs="Arial"/>
          <w:sz w:val="24"/>
          <w:szCs w:val="24"/>
        </w:rPr>
      </w:pPr>
      <w:r w:rsidRPr="00FA7951">
        <w:rPr>
          <w:rFonts w:ascii="Arial" w:hAnsi="Arial" w:cs="Arial"/>
          <w:b/>
          <w:bCs/>
          <w:sz w:val="32"/>
          <w:szCs w:val="32"/>
        </w:rPr>
        <w:t xml:space="preserve">К  МУНИЦИПАЛЬНОЙ  ДОЛГОСРОЧНОЙ   ЦЕЛЕВОЙ  ПРОГРАММЕ «БЛАГОУСТРОЙСТВО ТЕРРИТОРИИ  </w:t>
      </w:r>
      <w:r w:rsidR="00D45C76" w:rsidRPr="00FA7951">
        <w:rPr>
          <w:rFonts w:ascii="Arial" w:hAnsi="Arial" w:cs="Arial"/>
          <w:b/>
          <w:bCs/>
          <w:sz w:val="32"/>
          <w:szCs w:val="32"/>
        </w:rPr>
        <w:t xml:space="preserve">СОЛДАТСКОГО СЕЛЬСОВЕТА </w:t>
      </w:r>
      <w:r w:rsidR="003C3794" w:rsidRPr="00FA7951">
        <w:rPr>
          <w:rFonts w:ascii="Arial" w:hAnsi="Arial" w:cs="Arial"/>
          <w:b/>
          <w:bCs/>
          <w:sz w:val="32"/>
          <w:szCs w:val="32"/>
        </w:rPr>
        <w:t xml:space="preserve">НА 2015-2017 </w:t>
      </w:r>
      <w:r w:rsidR="00D45C76" w:rsidRPr="00FA7951">
        <w:rPr>
          <w:rFonts w:ascii="Arial" w:hAnsi="Arial" w:cs="Arial"/>
          <w:b/>
          <w:bCs/>
          <w:sz w:val="32"/>
          <w:szCs w:val="32"/>
        </w:rPr>
        <w:t>г</w:t>
      </w:r>
      <w:r w:rsidR="00D45C76" w:rsidRPr="003C3794">
        <w:rPr>
          <w:rFonts w:ascii="Arial" w:hAnsi="Arial" w:cs="Arial"/>
          <w:bCs/>
          <w:sz w:val="24"/>
          <w:szCs w:val="24"/>
        </w:rPr>
        <w:t>.</w:t>
      </w:r>
    </w:p>
    <w:tbl>
      <w:tblPr>
        <w:tblW w:w="0" w:type="auto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2815"/>
        <w:gridCol w:w="1665"/>
        <w:gridCol w:w="1497"/>
        <w:gridCol w:w="1406"/>
        <w:gridCol w:w="1347"/>
      </w:tblGrid>
      <w:tr w:rsidR="001C760F" w:rsidRPr="009C3FF5" w:rsidTr="007B284E">
        <w:trPr>
          <w:trHeight w:val="570"/>
        </w:trPr>
        <w:tc>
          <w:tcPr>
            <w:tcW w:w="64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D45C76" w:rsidRDefault="001C760F" w:rsidP="00D45C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C76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r w:rsidRPr="00D45C76">
              <w:rPr>
                <w:rFonts w:ascii="Arial" w:hAnsi="Arial" w:cs="Arial"/>
                <w:sz w:val="24"/>
                <w:szCs w:val="24"/>
              </w:rPr>
              <w:t>п.п</w:t>
            </w:r>
            <w:proofErr w:type="spellEnd"/>
            <w:r w:rsidRPr="00D45C7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8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D45C76" w:rsidRDefault="001C760F" w:rsidP="00D45C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C76">
              <w:rPr>
                <w:rFonts w:ascii="Arial" w:hAnsi="Arial" w:cs="Arial"/>
                <w:sz w:val="24"/>
                <w:szCs w:val="24"/>
              </w:rPr>
              <w:t>Наименование мероприятий.</w:t>
            </w:r>
          </w:p>
        </w:tc>
        <w:tc>
          <w:tcPr>
            <w:tcW w:w="16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D45C76" w:rsidRDefault="007B284E" w:rsidP="00D45C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C76">
              <w:rPr>
                <w:rFonts w:ascii="Arial" w:hAnsi="Arial" w:cs="Arial"/>
                <w:sz w:val="24"/>
                <w:szCs w:val="24"/>
              </w:rPr>
              <w:t>Затраты на 2015</w:t>
            </w:r>
            <w:r w:rsidR="001C760F" w:rsidRPr="00D45C76">
              <w:rPr>
                <w:rFonts w:ascii="Arial" w:hAnsi="Arial" w:cs="Arial"/>
                <w:sz w:val="24"/>
                <w:szCs w:val="24"/>
              </w:rPr>
              <w:t xml:space="preserve"> год.</w:t>
            </w:r>
          </w:p>
          <w:p w:rsidR="001C760F" w:rsidRPr="00D45C76" w:rsidRDefault="001C760F" w:rsidP="00D45C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C76">
              <w:rPr>
                <w:rFonts w:ascii="Arial" w:hAnsi="Arial" w:cs="Arial"/>
                <w:sz w:val="24"/>
                <w:szCs w:val="24"/>
              </w:rPr>
              <w:t>(местный бюджет)</w:t>
            </w:r>
          </w:p>
          <w:p w:rsidR="001C760F" w:rsidRPr="00D45C76" w:rsidRDefault="001C760F" w:rsidP="00D45C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C76"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49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D45C76" w:rsidRDefault="007B284E" w:rsidP="00D45C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C76">
              <w:rPr>
                <w:rFonts w:ascii="Arial" w:hAnsi="Arial" w:cs="Arial"/>
                <w:sz w:val="24"/>
                <w:szCs w:val="24"/>
              </w:rPr>
              <w:t>Затраты на 2016</w:t>
            </w:r>
            <w:r w:rsidR="001C760F" w:rsidRPr="00D45C76">
              <w:rPr>
                <w:rFonts w:ascii="Arial" w:hAnsi="Arial" w:cs="Arial"/>
                <w:sz w:val="24"/>
                <w:szCs w:val="24"/>
              </w:rPr>
              <w:t xml:space="preserve"> год.</w:t>
            </w:r>
          </w:p>
          <w:p w:rsidR="001C760F" w:rsidRPr="00D45C76" w:rsidRDefault="001C760F" w:rsidP="00D45C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C76">
              <w:rPr>
                <w:rFonts w:ascii="Arial" w:hAnsi="Arial" w:cs="Arial"/>
                <w:sz w:val="24"/>
                <w:szCs w:val="24"/>
              </w:rPr>
              <w:t>(местный бюджет)</w:t>
            </w:r>
          </w:p>
          <w:p w:rsidR="001C760F" w:rsidRPr="00D45C76" w:rsidRDefault="001C760F" w:rsidP="00D45C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C76"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406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D45C76" w:rsidRDefault="007B284E" w:rsidP="00D45C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C76">
              <w:rPr>
                <w:rFonts w:ascii="Arial" w:hAnsi="Arial" w:cs="Arial"/>
                <w:sz w:val="24"/>
                <w:szCs w:val="24"/>
              </w:rPr>
              <w:t>Затраты на 2017</w:t>
            </w:r>
            <w:r w:rsidR="001C760F" w:rsidRPr="00D45C76">
              <w:rPr>
                <w:rFonts w:ascii="Arial" w:hAnsi="Arial" w:cs="Arial"/>
                <w:sz w:val="24"/>
                <w:szCs w:val="24"/>
              </w:rPr>
              <w:t xml:space="preserve"> год.</w:t>
            </w:r>
          </w:p>
          <w:p w:rsidR="001C760F" w:rsidRPr="00D45C76" w:rsidRDefault="001C760F" w:rsidP="00D45C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C76">
              <w:rPr>
                <w:rFonts w:ascii="Arial" w:hAnsi="Arial" w:cs="Arial"/>
                <w:sz w:val="24"/>
                <w:szCs w:val="24"/>
              </w:rPr>
              <w:t>(местный бюджет) тыс. руб.</w:t>
            </w:r>
          </w:p>
        </w:tc>
        <w:tc>
          <w:tcPr>
            <w:tcW w:w="134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D45C76" w:rsidRDefault="001C760F" w:rsidP="00D45C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C76">
              <w:rPr>
                <w:rFonts w:ascii="Arial" w:hAnsi="Arial" w:cs="Arial"/>
                <w:bCs/>
                <w:sz w:val="24"/>
                <w:szCs w:val="24"/>
              </w:rPr>
              <w:t>ИТОГО</w:t>
            </w:r>
          </w:p>
          <w:p w:rsidR="001C760F" w:rsidRPr="00D45C76" w:rsidRDefault="001C760F" w:rsidP="00D45C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C76">
              <w:rPr>
                <w:rFonts w:ascii="Arial" w:hAnsi="Arial" w:cs="Arial"/>
                <w:bCs/>
                <w:sz w:val="24"/>
                <w:szCs w:val="24"/>
              </w:rPr>
              <w:t>тыс. руб.</w:t>
            </w:r>
          </w:p>
        </w:tc>
      </w:tr>
      <w:tr w:rsidR="007B284E" w:rsidRPr="009C3FF5" w:rsidTr="007B284E">
        <w:trPr>
          <w:trHeight w:val="495"/>
        </w:trPr>
        <w:tc>
          <w:tcPr>
            <w:tcW w:w="64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78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Оплата за электроэнергию уличного освещения</w:t>
            </w:r>
          </w:p>
        </w:tc>
        <w:tc>
          <w:tcPr>
            <w:tcW w:w="16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49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406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34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</w:tr>
      <w:tr w:rsidR="007B284E" w:rsidRPr="009C3FF5" w:rsidTr="007B284E">
        <w:trPr>
          <w:trHeight w:val="510"/>
        </w:trPr>
        <w:tc>
          <w:tcPr>
            <w:tcW w:w="64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78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Спил сухих деревьев</w:t>
            </w:r>
          </w:p>
        </w:tc>
        <w:tc>
          <w:tcPr>
            <w:tcW w:w="16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49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406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34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</w:tr>
      <w:tr w:rsidR="007B284E" w:rsidRPr="009C3FF5" w:rsidTr="007B284E">
        <w:trPr>
          <w:trHeight w:val="510"/>
        </w:trPr>
        <w:tc>
          <w:tcPr>
            <w:tcW w:w="64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78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16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49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406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34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</w:tr>
      <w:tr w:rsidR="001C760F" w:rsidRPr="009C3FF5" w:rsidTr="007B284E">
        <w:trPr>
          <w:trHeight w:val="510"/>
        </w:trPr>
        <w:tc>
          <w:tcPr>
            <w:tcW w:w="64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78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Прочие мероприятия</w:t>
            </w:r>
          </w:p>
        </w:tc>
        <w:tc>
          <w:tcPr>
            <w:tcW w:w="16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760F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49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760F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406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760F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34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760F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60</w:t>
            </w:r>
          </w:p>
        </w:tc>
      </w:tr>
      <w:tr w:rsidR="007B284E" w:rsidRPr="009C3FF5" w:rsidTr="007B284E">
        <w:trPr>
          <w:trHeight w:val="510"/>
        </w:trPr>
        <w:tc>
          <w:tcPr>
            <w:tcW w:w="64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78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Косьба  сорной растительности</w:t>
            </w:r>
          </w:p>
        </w:tc>
        <w:tc>
          <w:tcPr>
            <w:tcW w:w="16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49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406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34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7B284E" w:rsidRPr="009C3FF5" w:rsidRDefault="007B284E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3FF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</w:tr>
      <w:tr w:rsidR="001C760F" w:rsidRPr="009C3FF5" w:rsidTr="007B284E">
        <w:trPr>
          <w:trHeight w:val="270"/>
        </w:trPr>
        <w:tc>
          <w:tcPr>
            <w:tcW w:w="64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1C760F" w:rsidP="00D45C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7B284E" w:rsidP="00D45C7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C3FF5">
              <w:rPr>
                <w:rFonts w:ascii="Arial" w:hAnsi="Arial" w:cs="Arial"/>
                <w:b/>
                <w:sz w:val="24"/>
                <w:szCs w:val="24"/>
              </w:rPr>
              <w:t>итого</w:t>
            </w:r>
          </w:p>
        </w:tc>
        <w:tc>
          <w:tcPr>
            <w:tcW w:w="1665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7B284E" w:rsidP="00D45C7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C3FF5">
              <w:rPr>
                <w:rFonts w:ascii="Arial" w:hAnsi="Arial" w:cs="Arial"/>
                <w:b/>
                <w:sz w:val="24"/>
                <w:szCs w:val="24"/>
              </w:rPr>
              <w:t>180</w:t>
            </w:r>
          </w:p>
        </w:tc>
        <w:tc>
          <w:tcPr>
            <w:tcW w:w="149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7B284E" w:rsidP="00D45C7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C3FF5">
              <w:rPr>
                <w:rFonts w:ascii="Arial" w:hAnsi="Arial" w:cs="Arial"/>
                <w:b/>
                <w:sz w:val="24"/>
                <w:szCs w:val="24"/>
              </w:rPr>
              <w:t>180</w:t>
            </w:r>
          </w:p>
        </w:tc>
        <w:tc>
          <w:tcPr>
            <w:tcW w:w="1406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7B284E" w:rsidP="00D45C7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C3FF5">
              <w:rPr>
                <w:rFonts w:ascii="Arial" w:hAnsi="Arial" w:cs="Arial"/>
                <w:b/>
                <w:sz w:val="24"/>
                <w:szCs w:val="24"/>
              </w:rPr>
              <w:t>180</w:t>
            </w:r>
          </w:p>
        </w:tc>
        <w:tc>
          <w:tcPr>
            <w:tcW w:w="134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1C760F" w:rsidRPr="009C3FF5" w:rsidRDefault="007B284E" w:rsidP="00D45C7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C3FF5">
              <w:rPr>
                <w:rFonts w:ascii="Arial" w:hAnsi="Arial" w:cs="Arial"/>
                <w:b/>
                <w:sz w:val="24"/>
                <w:szCs w:val="24"/>
              </w:rPr>
              <w:t>540</w:t>
            </w:r>
          </w:p>
        </w:tc>
      </w:tr>
    </w:tbl>
    <w:p w:rsidR="006F1E4C" w:rsidRPr="009C3FF5" w:rsidRDefault="00FA7951" w:rsidP="00FA7951">
      <w:pPr>
        <w:rPr>
          <w:rFonts w:ascii="Arial" w:hAnsi="Arial" w:cs="Arial"/>
          <w:sz w:val="24"/>
          <w:szCs w:val="24"/>
        </w:rPr>
      </w:pPr>
    </w:p>
    <w:sectPr w:rsidR="006F1E4C" w:rsidRPr="009C3FF5" w:rsidSect="009C3FF5">
      <w:pgSz w:w="11906" w:h="16838"/>
      <w:pgMar w:top="1134" w:right="124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A3CA1"/>
    <w:multiLevelType w:val="multilevel"/>
    <w:tmpl w:val="6AC6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37600"/>
    <w:multiLevelType w:val="multilevel"/>
    <w:tmpl w:val="822AF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60F"/>
    <w:rsid w:val="00132C6F"/>
    <w:rsid w:val="001C760F"/>
    <w:rsid w:val="003204F4"/>
    <w:rsid w:val="003C3794"/>
    <w:rsid w:val="005E23DE"/>
    <w:rsid w:val="006E1A6F"/>
    <w:rsid w:val="00734C40"/>
    <w:rsid w:val="007B284E"/>
    <w:rsid w:val="009C3FF5"/>
    <w:rsid w:val="00CD7EF8"/>
    <w:rsid w:val="00D45C76"/>
    <w:rsid w:val="00D65799"/>
    <w:rsid w:val="00DB5552"/>
    <w:rsid w:val="00EE0646"/>
    <w:rsid w:val="00F47D59"/>
    <w:rsid w:val="00FA7951"/>
    <w:rsid w:val="00FB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760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0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04F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760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0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04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1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405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82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048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40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0B559-C63A-4CA1-BA72-A1AF66377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12</Pages>
  <Words>2372</Words>
  <Characters>13523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User</cp:lastModifiedBy>
  <cp:revision>8</cp:revision>
  <cp:lastPrinted>2014-11-27T12:22:00Z</cp:lastPrinted>
  <dcterms:created xsi:type="dcterms:W3CDTF">2014-11-26T13:11:00Z</dcterms:created>
  <dcterms:modified xsi:type="dcterms:W3CDTF">2014-12-01T10:52:00Z</dcterms:modified>
</cp:coreProperties>
</file>